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C5FF" w14:textId="77777777" w:rsidR="00B76944" w:rsidRPr="00F823D3" w:rsidRDefault="00B76944" w:rsidP="00F823D3">
      <w:pPr>
        <w:jc w:val="center"/>
        <w:rPr>
          <w:rFonts w:ascii="Arial" w:hAnsi="Arial" w:cs="Arial"/>
          <w:b/>
          <w:bCs/>
        </w:rPr>
      </w:pPr>
      <w:r w:rsidRPr="00F823D3">
        <w:rPr>
          <w:rFonts w:ascii="Arial" w:hAnsi="Arial" w:cs="Arial"/>
          <w:b/>
          <w:bCs/>
        </w:rPr>
        <w:t>POLICY ON LIQUOR AND SUBSTANCES CONTROL</w:t>
      </w:r>
    </w:p>
    <w:p w14:paraId="3B5F8F0B" w14:textId="77777777" w:rsidR="00B76944" w:rsidRPr="00F823D3" w:rsidRDefault="00B76944" w:rsidP="00F823D3">
      <w:pPr>
        <w:jc w:val="both"/>
        <w:rPr>
          <w:rFonts w:ascii="Arial" w:hAnsi="Arial" w:cs="Arial"/>
          <w:b/>
          <w:bCs/>
          <w:u w:val="single"/>
        </w:rPr>
      </w:pPr>
    </w:p>
    <w:p w14:paraId="5BFF76CE" w14:textId="13A5BBB9" w:rsidR="00B76944" w:rsidRPr="00AB75AA" w:rsidRDefault="00B76944" w:rsidP="00AB75AA">
      <w:pPr>
        <w:jc w:val="both"/>
        <w:rPr>
          <w:rFonts w:ascii="Arial" w:hAnsi="Arial" w:cs="Arial"/>
          <w:b/>
        </w:rPr>
      </w:pPr>
      <w:r w:rsidRPr="00F823D3">
        <w:rPr>
          <w:rFonts w:ascii="Arial" w:hAnsi="Arial" w:cs="Arial"/>
        </w:rPr>
        <w:t xml:space="preserve">Management of </w:t>
      </w:r>
      <w:r w:rsidR="00F12435">
        <w:rPr>
          <w:rFonts w:ascii="Arial" w:hAnsi="Arial" w:cs="Arial"/>
          <w:b/>
        </w:rPr>
        <w:t>Mining MECCA</w:t>
      </w:r>
      <w:r w:rsidRPr="00AB75AA">
        <w:rPr>
          <w:rFonts w:ascii="Arial" w:hAnsi="Arial" w:cs="Arial"/>
          <w:b/>
        </w:rPr>
        <w:t xml:space="preserve"> </w:t>
      </w:r>
      <w:r w:rsidRPr="00F823D3">
        <w:rPr>
          <w:rFonts w:ascii="Arial" w:hAnsi="Arial" w:cs="Arial"/>
        </w:rPr>
        <w:t>is committed to an active Health and Safety Program and will continue to provide leadership and support to achieve and maintain the highest standards. Management regards the safety and health of employees and customers and the general public as highest priority.</w:t>
      </w:r>
    </w:p>
    <w:p w14:paraId="727DA68F" w14:textId="77777777" w:rsidR="00B76944" w:rsidRPr="00F823D3" w:rsidRDefault="00B76944" w:rsidP="00F823D3">
      <w:pPr>
        <w:jc w:val="both"/>
        <w:rPr>
          <w:rFonts w:ascii="Arial" w:hAnsi="Arial" w:cs="Arial"/>
        </w:rPr>
      </w:pPr>
    </w:p>
    <w:p w14:paraId="596BA11A" w14:textId="77777777" w:rsidR="00B76944" w:rsidRPr="00F823D3" w:rsidRDefault="00B76944" w:rsidP="00F823D3">
      <w:pPr>
        <w:jc w:val="both"/>
        <w:rPr>
          <w:rFonts w:ascii="Arial" w:hAnsi="Arial" w:cs="Arial"/>
        </w:rPr>
      </w:pPr>
      <w:r w:rsidRPr="00F823D3">
        <w:rPr>
          <w:rFonts w:ascii="Arial" w:hAnsi="Arial" w:cs="Arial"/>
        </w:rPr>
        <w:t>The safety and health function consists of integrated participation between management and employees to strive to achieve a workplace, which is free of hazards.</w:t>
      </w:r>
    </w:p>
    <w:p w14:paraId="111044AE" w14:textId="77777777" w:rsidR="00B76944" w:rsidRPr="00F823D3" w:rsidRDefault="00B76944" w:rsidP="00F823D3">
      <w:pPr>
        <w:jc w:val="both"/>
        <w:rPr>
          <w:rFonts w:ascii="Arial" w:hAnsi="Arial" w:cs="Arial"/>
        </w:rPr>
      </w:pPr>
    </w:p>
    <w:p w14:paraId="38277FB5" w14:textId="77777777" w:rsidR="00B76944" w:rsidRPr="00F823D3" w:rsidRDefault="00B76944" w:rsidP="00F823D3">
      <w:pPr>
        <w:jc w:val="both"/>
        <w:rPr>
          <w:rFonts w:ascii="Arial" w:hAnsi="Arial" w:cs="Arial"/>
        </w:rPr>
      </w:pPr>
      <w:r w:rsidRPr="00F823D3">
        <w:rPr>
          <w:rFonts w:ascii="Arial" w:hAnsi="Arial" w:cs="Arial"/>
        </w:rPr>
        <w:t>A person that is in a state of intoxication is a safety hazard.</w:t>
      </w:r>
    </w:p>
    <w:p w14:paraId="5E5B1AF1" w14:textId="77777777" w:rsidR="00B76944" w:rsidRPr="00F823D3" w:rsidRDefault="00B76944" w:rsidP="00F823D3">
      <w:pPr>
        <w:jc w:val="both"/>
        <w:rPr>
          <w:rFonts w:ascii="Arial" w:hAnsi="Arial" w:cs="Arial"/>
        </w:rPr>
      </w:pPr>
    </w:p>
    <w:p w14:paraId="682587BC" w14:textId="77777777" w:rsidR="00B76944" w:rsidRPr="00F823D3" w:rsidRDefault="00B76944" w:rsidP="00F823D3">
      <w:pPr>
        <w:jc w:val="both"/>
        <w:rPr>
          <w:rFonts w:ascii="Arial" w:hAnsi="Arial" w:cs="Arial"/>
          <w:b/>
          <w:bCs/>
        </w:rPr>
      </w:pPr>
      <w:r w:rsidRPr="00F823D3">
        <w:rPr>
          <w:rFonts w:ascii="Arial" w:hAnsi="Arial" w:cs="Arial"/>
          <w:b/>
          <w:bCs/>
        </w:rPr>
        <w:t xml:space="preserve">Therefore: </w:t>
      </w:r>
    </w:p>
    <w:p w14:paraId="02D51EA1" w14:textId="77777777" w:rsidR="00B76944" w:rsidRPr="00F823D3" w:rsidRDefault="00B76944" w:rsidP="00F823D3">
      <w:pPr>
        <w:jc w:val="both"/>
        <w:rPr>
          <w:rFonts w:ascii="Arial" w:hAnsi="Arial" w:cs="Arial"/>
          <w:b/>
          <w:bCs/>
        </w:rPr>
      </w:pPr>
    </w:p>
    <w:p w14:paraId="4504A61C" w14:textId="77777777" w:rsidR="00B76944" w:rsidRPr="00F823D3" w:rsidRDefault="00B76944" w:rsidP="00F823D3">
      <w:pPr>
        <w:jc w:val="both"/>
        <w:rPr>
          <w:rFonts w:ascii="Arial" w:hAnsi="Arial" w:cs="Arial"/>
        </w:rPr>
      </w:pPr>
      <w:r w:rsidRPr="00F823D3">
        <w:rPr>
          <w:rFonts w:ascii="Arial" w:hAnsi="Arial" w:cs="Arial"/>
        </w:rPr>
        <w:t>No person shall consume or offer to any co-worker to consume, intoxicating liquor or substance whilst on the premises or on the area where the company is working.</w:t>
      </w:r>
    </w:p>
    <w:p w14:paraId="5E654CAD" w14:textId="77777777" w:rsidR="00B76944" w:rsidRPr="00F823D3" w:rsidRDefault="00B76944" w:rsidP="00F823D3">
      <w:pPr>
        <w:jc w:val="both"/>
        <w:rPr>
          <w:rFonts w:ascii="Arial" w:hAnsi="Arial" w:cs="Arial"/>
        </w:rPr>
      </w:pPr>
    </w:p>
    <w:p w14:paraId="6F3B64C8" w14:textId="77777777" w:rsidR="00B76944" w:rsidRPr="00F823D3" w:rsidRDefault="00B76944" w:rsidP="00F823D3">
      <w:pPr>
        <w:jc w:val="both"/>
        <w:rPr>
          <w:rFonts w:ascii="Arial" w:hAnsi="Arial" w:cs="Arial"/>
        </w:rPr>
      </w:pPr>
      <w:r w:rsidRPr="00F823D3">
        <w:rPr>
          <w:rFonts w:ascii="Arial" w:hAnsi="Arial" w:cs="Arial"/>
        </w:rPr>
        <w:t xml:space="preserve">No personnel in a state of intoxication shall enter or remain on the premises of </w:t>
      </w:r>
      <w:r w:rsidR="00041D73">
        <w:rPr>
          <w:rFonts w:ascii="Arial" w:hAnsi="Arial" w:cs="Arial"/>
        </w:rPr>
        <w:t>UCOSP</w:t>
      </w:r>
      <w:r w:rsidRPr="00F823D3">
        <w:rPr>
          <w:rFonts w:ascii="Arial" w:hAnsi="Arial" w:cs="Arial"/>
        </w:rPr>
        <w:t xml:space="preserve"> Operations.</w:t>
      </w:r>
    </w:p>
    <w:p w14:paraId="549647FD" w14:textId="77777777" w:rsidR="00B76944" w:rsidRPr="00F823D3" w:rsidRDefault="00B76944" w:rsidP="00F823D3">
      <w:pPr>
        <w:jc w:val="both"/>
        <w:rPr>
          <w:rFonts w:ascii="Arial" w:hAnsi="Arial" w:cs="Arial"/>
        </w:rPr>
      </w:pPr>
    </w:p>
    <w:p w14:paraId="24548E27" w14:textId="77777777" w:rsidR="00B76944" w:rsidRPr="00F823D3" w:rsidRDefault="00B76944" w:rsidP="00F823D3">
      <w:pPr>
        <w:jc w:val="both"/>
        <w:rPr>
          <w:rFonts w:ascii="Arial" w:hAnsi="Arial" w:cs="Arial"/>
        </w:rPr>
      </w:pPr>
      <w:r w:rsidRPr="00F823D3">
        <w:rPr>
          <w:rFonts w:ascii="Arial" w:hAnsi="Arial" w:cs="Arial"/>
        </w:rPr>
        <w:t>Disciplinary action will be taken, in accordance with the Disciplinary Procedure, against any personnel under the influence of alcohol or any other intoxicating substance whilst on the company’s premises or the area where the company is working.</w:t>
      </w:r>
    </w:p>
    <w:p w14:paraId="5ADE2E75" w14:textId="77777777" w:rsidR="00B76944" w:rsidRPr="00F823D3" w:rsidRDefault="00B76944" w:rsidP="00F823D3">
      <w:pPr>
        <w:jc w:val="both"/>
        <w:rPr>
          <w:rFonts w:ascii="Arial" w:hAnsi="Arial" w:cs="Arial"/>
        </w:rPr>
      </w:pPr>
    </w:p>
    <w:p w14:paraId="18A91280" w14:textId="77777777" w:rsidR="00B76944" w:rsidRPr="00F823D3" w:rsidRDefault="00B76944" w:rsidP="00F823D3">
      <w:pPr>
        <w:jc w:val="both"/>
        <w:rPr>
          <w:rFonts w:ascii="Arial" w:hAnsi="Arial" w:cs="Arial"/>
        </w:rPr>
      </w:pPr>
      <w:r w:rsidRPr="00F823D3">
        <w:rPr>
          <w:rFonts w:ascii="Arial" w:hAnsi="Arial" w:cs="Arial"/>
        </w:rPr>
        <w:t>This policy will be explained to every employee during induction training and all employees are compelled to adhere to these requirements.</w:t>
      </w:r>
    </w:p>
    <w:p w14:paraId="293783BB" w14:textId="77777777" w:rsidR="00B76944" w:rsidRPr="00F823D3" w:rsidRDefault="00B76944" w:rsidP="00F823D3">
      <w:pPr>
        <w:jc w:val="both"/>
        <w:rPr>
          <w:rFonts w:ascii="Arial" w:hAnsi="Arial" w:cs="Arial"/>
        </w:rPr>
      </w:pPr>
    </w:p>
    <w:p w14:paraId="51C55E7F" w14:textId="77777777" w:rsidR="00B76944" w:rsidRPr="00F823D3" w:rsidRDefault="00B76944" w:rsidP="00F823D3">
      <w:pPr>
        <w:jc w:val="both"/>
        <w:rPr>
          <w:rFonts w:ascii="Arial" w:hAnsi="Arial" w:cs="Arial"/>
        </w:rPr>
      </w:pPr>
    </w:p>
    <w:p w14:paraId="1BC70581" w14:textId="77777777" w:rsidR="00B76944" w:rsidRPr="00F823D3" w:rsidRDefault="00B76944" w:rsidP="00F823D3">
      <w:pPr>
        <w:jc w:val="both"/>
        <w:rPr>
          <w:rFonts w:ascii="Arial" w:hAnsi="Arial" w:cs="Arial"/>
        </w:rPr>
      </w:pPr>
    </w:p>
    <w:p w14:paraId="3D2AF7C3" w14:textId="77777777" w:rsidR="00B76944" w:rsidRPr="00F823D3" w:rsidRDefault="00B76944" w:rsidP="00F823D3">
      <w:pPr>
        <w:jc w:val="both"/>
        <w:rPr>
          <w:rFonts w:ascii="Arial" w:hAnsi="Arial" w:cs="Arial"/>
        </w:rPr>
      </w:pPr>
    </w:p>
    <w:p w14:paraId="346FBBC6" w14:textId="77777777" w:rsidR="00B76944" w:rsidRPr="00F823D3" w:rsidRDefault="00B76944" w:rsidP="00F823D3">
      <w:pPr>
        <w:jc w:val="both"/>
        <w:rPr>
          <w:rFonts w:ascii="Arial" w:hAnsi="Arial" w:cs="Arial"/>
        </w:rPr>
      </w:pPr>
    </w:p>
    <w:p w14:paraId="3D835CCB" w14:textId="77777777" w:rsidR="00B76944" w:rsidRPr="00F823D3" w:rsidRDefault="00B76944" w:rsidP="00F823D3">
      <w:pPr>
        <w:jc w:val="both"/>
        <w:rPr>
          <w:rFonts w:ascii="Arial" w:hAnsi="Arial" w:cs="Arial"/>
          <w:u w:val="single"/>
        </w:rPr>
      </w:pPr>
      <w:r w:rsidRPr="00F823D3">
        <w:rPr>
          <w:rFonts w:ascii="Arial" w:hAnsi="Arial" w:cs="Arial"/>
        </w:rPr>
        <w:t>____________________________________</w:t>
      </w:r>
      <w:r w:rsidRPr="00F823D3">
        <w:rPr>
          <w:rFonts w:ascii="Arial" w:hAnsi="Arial" w:cs="Arial"/>
        </w:rPr>
        <w:tab/>
      </w:r>
      <w:r w:rsidRPr="00F823D3">
        <w:rPr>
          <w:rFonts w:ascii="Arial" w:hAnsi="Arial" w:cs="Arial"/>
        </w:rPr>
        <w:tab/>
      </w:r>
      <w:r w:rsidRPr="00F823D3">
        <w:rPr>
          <w:rFonts w:ascii="Arial" w:hAnsi="Arial" w:cs="Arial"/>
        </w:rPr>
        <w:tab/>
        <w:t>______________________</w:t>
      </w:r>
    </w:p>
    <w:p w14:paraId="738BA49F" w14:textId="77777777" w:rsidR="007E7486" w:rsidRDefault="00B76944" w:rsidP="00F823D3">
      <w:pPr>
        <w:jc w:val="both"/>
        <w:rPr>
          <w:rFonts w:ascii="Arial" w:hAnsi="Arial" w:cs="Arial"/>
          <w:b/>
          <w:bCs/>
        </w:rPr>
      </w:pPr>
      <w:r w:rsidRPr="00F823D3">
        <w:rPr>
          <w:rFonts w:ascii="Arial" w:hAnsi="Arial" w:cs="Arial"/>
          <w:b/>
          <w:bCs/>
        </w:rPr>
        <w:t>Manager</w:t>
      </w:r>
      <w:r w:rsidRPr="00F823D3">
        <w:rPr>
          <w:rFonts w:ascii="Arial" w:hAnsi="Arial" w:cs="Arial"/>
          <w:b/>
          <w:bCs/>
        </w:rPr>
        <w:tab/>
      </w:r>
      <w:r w:rsidRPr="00F823D3">
        <w:rPr>
          <w:rFonts w:ascii="Arial" w:hAnsi="Arial" w:cs="Arial"/>
          <w:b/>
          <w:bCs/>
        </w:rPr>
        <w:tab/>
      </w:r>
      <w:r w:rsidRPr="00F823D3">
        <w:rPr>
          <w:rFonts w:ascii="Arial" w:hAnsi="Arial" w:cs="Arial"/>
          <w:b/>
          <w:bCs/>
        </w:rPr>
        <w:tab/>
      </w:r>
      <w:r w:rsidRPr="00F823D3">
        <w:rPr>
          <w:rFonts w:ascii="Arial" w:hAnsi="Arial" w:cs="Arial"/>
          <w:b/>
          <w:bCs/>
        </w:rPr>
        <w:tab/>
      </w:r>
      <w:r w:rsidRPr="00F823D3">
        <w:rPr>
          <w:rFonts w:ascii="Arial" w:hAnsi="Arial" w:cs="Arial"/>
          <w:b/>
          <w:bCs/>
        </w:rPr>
        <w:tab/>
      </w:r>
      <w:r w:rsidRPr="00F823D3">
        <w:rPr>
          <w:rFonts w:ascii="Arial" w:hAnsi="Arial" w:cs="Arial"/>
          <w:b/>
          <w:bCs/>
        </w:rPr>
        <w:tab/>
      </w:r>
      <w:r w:rsidRPr="00F823D3">
        <w:rPr>
          <w:rFonts w:ascii="Arial" w:hAnsi="Arial" w:cs="Arial"/>
          <w:b/>
          <w:bCs/>
        </w:rPr>
        <w:tab/>
      </w:r>
      <w:r w:rsidRPr="00F823D3">
        <w:rPr>
          <w:rFonts w:ascii="Arial" w:hAnsi="Arial" w:cs="Arial"/>
          <w:b/>
          <w:bCs/>
        </w:rPr>
        <w:tab/>
        <w:t>Date</w:t>
      </w:r>
    </w:p>
    <w:p w14:paraId="4F374F89" w14:textId="77777777" w:rsidR="007E7486" w:rsidRPr="007E7486" w:rsidRDefault="007E7486" w:rsidP="007E7486">
      <w:pPr>
        <w:rPr>
          <w:rFonts w:ascii="Arial" w:hAnsi="Arial" w:cs="Arial"/>
        </w:rPr>
      </w:pPr>
    </w:p>
    <w:p w14:paraId="17F32AA4" w14:textId="77777777" w:rsidR="007E7486" w:rsidRPr="007E7486" w:rsidRDefault="007E7486" w:rsidP="007E7486">
      <w:pPr>
        <w:rPr>
          <w:rFonts w:ascii="Arial" w:hAnsi="Arial" w:cs="Arial"/>
        </w:rPr>
      </w:pPr>
    </w:p>
    <w:p w14:paraId="66B79052" w14:textId="77777777" w:rsidR="007E7486" w:rsidRPr="007E7486" w:rsidRDefault="007E7486" w:rsidP="007E7486">
      <w:pPr>
        <w:rPr>
          <w:rFonts w:ascii="Arial" w:hAnsi="Arial" w:cs="Arial"/>
        </w:rPr>
      </w:pPr>
    </w:p>
    <w:p w14:paraId="2B288337" w14:textId="77777777" w:rsidR="007E7486" w:rsidRDefault="007E7486" w:rsidP="007E7486">
      <w:pPr>
        <w:rPr>
          <w:rFonts w:ascii="Arial" w:hAnsi="Arial" w:cs="Arial"/>
        </w:rPr>
      </w:pPr>
      <w:r>
        <w:rPr>
          <w:rFonts w:ascii="Arial" w:hAnsi="Arial" w:cs="Arial"/>
        </w:rPr>
        <w:t>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4C3E9E43" w14:textId="77777777" w:rsidR="007E7486" w:rsidRDefault="007E7486" w:rsidP="007E7486">
      <w:pPr>
        <w:rPr>
          <w:rFonts w:ascii="Arial" w:hAnsi="Arial" w:cs="Arial"/>
          <w:b/>
          <w:bCs/>
        </w:rPr>
      </w:pPr>
      <w:r>
        <w:rPr>
          <w:rFonts w:ascii="Arial" w:hAnsi="Arial" w:cs="Arial"/>
          <w:b/>
          <w:bCs/>
        </w:rPr>
        <w:t>Workers Representative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Date</w:t>
      </w:r>
    </w:p>
    <w:p w14:paraId="194A3C8B" w14:textId="77777777" w:rsidR="007E7486" w:rsidRDefault="007E7486" w:rsidP="007E7486">
      <w:pPr>
        <w:rPr>
          <w:rFonts w:ascii="Arial" w:hAnsi="Arial" w:cs="Arial"/>
        </w:rPr>
      </w:pPr>
    </w:p>
    <w:p w14:paraId="50016FEB" w14:textId="77777777" w:rsidR="00B76944" w:rsidRPr="007E7486" w:rsidRDefault="00B76944" w:rsidP="007E7486">
      <w:pPr>
        <w:rPr>
          <w:rFonts w:ascii="Arial" w:hAnsi="Arial" w:cs="Arial"/>
        </w:rPr>
      </w:pPr>
    </w:p>
    <w:sectPr w:rsidR="00B76944" w:rsidRPr="007E7486" w:rsidSect="00A31FE8">
      <w:headerReference w:type="default" r:id="rId7"/>
      <w:footerReference w:type="default" r:id="rId8"/>
      <w:pgSz w:w="12240" w:h="15840" w:code="1"/>
      <w:pgMar w:top="2410" w:right="1134" w:bottom="1134" w:left="1134" w:header="426"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3B4F" w14:textId="77777777" w:rsidR="000A7309" w:rsidRDefault="000A7309">
      <w:r>
        <w:separator/>
      </w:r>
    </w:p>
  </w:endnote>
  <w:endnote w:type="continuationSeparator" w:id="0">
    <w:p w14:paraId="72C111A8" w14:textId="77777777" w:rsidR="000A7309" w:rsidRDefault="000A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BEC2" w14:textId="77777777" w:rsidR="00B76944" w:rsidRDefault="00B76944" w:rsidP="00FB6D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5C5C" w14:textId="77777777" w:rsidR="000A7309" w:rsidRDefault="000A7309">
      <w:r>
        <w:separator/>
      </w:r>
    </w:p>
  </w:footnote>
  <w:footnote w:type="continuationSeparator" w:id="0">
    <w:p w14:paraId="3308DB19" w14:textId="77777777" w:rsidR="000A7309" w:rsidRDefault="000A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7168" w14:textId="77777777" w:rsidR="00B76944" w:rsidRDefault="00B7694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A31FE8" w:rsidRPr="00A31FE8" w14:paraId="6B0847BF" w14:textId="77777777" w:rsidTr="00A31FE8">
      <w:trPr>
        <w:trHeight w:val="1199"/>
      </w:trPr>
      <w:tc>
        <w:tcPr>
          <w:tcW w:w="2253" w:type="dxa"/>
          <w:tcBorders>
            <w:top w:val="single" w:sz="12" w:space="0" w:color="auto"/>
            <w:left w:val="single" w:sz="12" w:space="0" w:color="auto"/>
            <w:bottom w:val="single" w:sz="12" w:space="0" w:color="auto"/>
            <w:right w:val="single" w:sz="12" w:space="0" w:color="auto"/>
          </w:tcBorders>
        </w:tcPr>
        <w:p w14:paraId="297CE5D3" w14:textId="77777777" w:rsidR="00A31FE8" w:rsidRDefault="00000000" w:rsidP="00A31FE8">
          <w:pPr>
            <w:widowControl w:val="0"/>
            <w:rPr>
              <w:rFonts w:ascii="Arial" w:hAnsi="Arial" w:cs="Arial"/>
              <w:noProof/>
              <w:sz w:val="20"/>
              <w:szCs w:val="24"/>
              <w:lang w:val="en-GB"/>
            </w:rPr>
          </w:pPr>
          <w:r>
            <w:rPr>
              <w:rFonts w:ascii="Calibri" w:hAnsi="Calibri"/>
            </w:rPr>
            <w:pict w14:anchorId="4C79C40D">
              <v:rect id="Rectangle 1" o:spid="_x0000_s1025" style="position:absolute;margin-left:-5.4pt;margin-top:.75pt;width:115.1pt;height:27.8pt;z-index:1;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jZoQEAAC4DAAAOAAAAZHJzL2Uyb0RvYy54bWysUstu2zAQvBfoPxC817IMN3YEy0GBIEWB&#10;IA2a9ANoirQI8NVd2pL/vktacYz2VlQHistdzuzMcnM3OsuOCtAE3/J6NudMeRk64/ct//n68GnN&#10;GSbhO2GDVy0/KeR3248fNkNs1CL0wXYKGIF4bIbY8j6l2FQVyl45gbMQlaekDuBEohD2VQdiIHRn&#10;q8V8flMNAboIQSpEOr0/J/m24GutZPquNarEbMupt1RWKOsur9V2I5o9iNgbObUh/qELJ4wn0gvU&#10;vUiCHcD8BeWMhIBBp5kMrgpaG6mKBlJTz/9Q89KLqIoWMgfjxSb8f7Dy6fgMzHQtX3DmhaMR/SDT&#10;hN9bxepszxCxoaqX+AxThLTNWkcNLv9JBRuLpaeLpWpMTNJhvbyp16sVZ5Jyq3VNXwat3m9HwPRV&#10;BcfypuVA7MVJcXzEdC59K8lkPjwYa/N5buzcSt6lcTdO/e1CdyJRA0215fjrIEBxZr95su22Xi7z&#10;MyjB8vNqQQFcZ3ZXmUyH8cshEWXpJPOcwSd6GkrRMj2gPPXruFS9P/PtbwAAAP//AwBQSwMEFAAG&#10;AAgAAAAhANMQEBTfAAAACQEAAA8AAABkcnMvZG93bnJldi54bWxMj8FOwzAQRO9I/IO1SFxQ6ySq&#10;CknjVKiAVHoj9AOceJuExusodtvw92xP9DarGc28zdeT7cUZR985UhDPIxBItTMdNQr23x+zFxA+&#10;aDK6d4QKftHDuri/y3Vm3IW+8FyGRnAJ+UwraEMYMil93aLVfu4GJPYObrQ68Dk20oz6wuW2l0kU&#10;LaXVHfFCqwfctFgfy5NV8Llb7Pabrfw5pt3b0/a5jGS1fFfq8WF6XYEIOIX/MFzxGR0KZqrciYwX&#10;vYJZHDF6uAoQ7CdxugBRcTBJUpBFLm8/KP4AAAD//wMAUEsBAi0AFAAGAAgAAAAhALaDOJL+AAAA&#10;4QEAABMAAAAAAAAAAAAAAAAAAAAAAFtDb250ZW50X1R5cGVzXS54bWxQSwECLQAUAAYACAAAACEA&#10;OP0h/9YAAACUAQAACwAAAAAAAAAAAAAAAAAvAQAAX3JlbHMvLnJlbHNQSwECLQAUAAYACAAAACEA&#10;gkt42aEBAAAuAwAADgAAAAAAAAAAAAAAAAAuAgAAZHJzL2Uyb0RvYy54bWxQSwECLQAUAAYACAAA&#10;ACEA0xAQFN8AAAAJAQAADwAAAAAAAAAAAAAAAAD7AwAAZHJzL2Rvd25yZXYueG1sUEsFBgAAAAAE&#10;AAQA8wAAAAcFAAAAAA==&#10;" filled="f" stroked="f">
                <v:textbox style="mso-next-textbox:#Rectangle 1;mso-fit-shape-to-text:t">
                  <w:txbxContent>
                    <w:p w14:paraId="4DC07581" w14:textId="719FE412" w:rsidR="00A31FE8" w:rsidRPr="00A31FE8" w:rsidRDefault="00F12435" w:rsidP="00A31FE8">
                      <w:pPr>
                        <w:pStyle w:val="NormalWeb"/>
                        <w:spacing w:after="0"/>
                        <w:jc w:val="center"/>
                        <w:rPr>
                          <w:rFonts w:ascii="Calibri" w:hAnsi="Calibri"/>
                          <w:bCs/>
                          <w:shadow/>
                          <w:color w:val="4BACC6"/>
                          <w:sz w:val="28"/>
                          <w:szCs w:val="28"/>
                        </w:rPr>
                      </w:pPr>
                      <w:r w:rsidRPr="00F12435">
                        <w:pict w14:anchorId="4EF80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8pt;height:52.2pt">
                            <v:imagedata r:id="rId1" o:title=""/>
                          </v:shape>
                        </w:pict>
                      </w:r>
                    </w:p>
                  </w:txbxContent>
                </v:textbox>
              </v:rect>
            </w:pict>
          </w:r>
        </w:p>
        <w:p w14:paraId="378993EA" w14:textId="7A8689E7" w:rsidR="00A31FE8" w:rsidRDefault="00A31FE8" w:rsidP="00A31FE8">
          <w:pPr>
            <w:jc w:val="center"/>
            <w:rPr>
              <w:rFonts w:ascii="Arial" w:hAnsi="Arial" w:cs="Arial"/>
              <w:sz w:val="20"/>
              <w:szCs w:val="24"/>
              <w:lang w:val="en-GB"/>
            </w:rPr>
          </w:pPr>
        </w:p>
        <w:p w14:paraId="33FC3DB1" w14:textId="77777777" w:rsidR="00A31FE8" w:rsidRDefault="00A31FE8" w:rsidP="00A31FE8">
          <w:pPr>
            <w:jc w:val="center"/>
            <w:rPr>
              <w:rFonts w:ascii="Arial" w:hAnsi="Arial" w:cs="Arial"/>
              <w:sz w:val="20"/>
              <w:szCs w:val="24"/>
              <w:lang w:val="en-GB"/>
            </w:rPr>
          </w:pPr>
        </w:p>
      </w:tc>
      <w:tc>
        <w:tcPr>
          <w:tcW w:w="4002" w:type="dxa"/>
          <w:tcBorders>
            <w:top w:val="single" w:sz="12" w:space="0" w:color="auto"/>
            <w:left w:val="nil"/>
            <w:bottom w:val="single" w:sz="12" w:space="0" w:color="auto"/>
            <w:right w:val="single" w:sz="12" w:space="0" w:color="auto"/>
          </w:tcBorders>
        </w:tcPr>
        <w:p w14:paraId="6ED7864A" w14:textId="77777777" w:rsidR="00A31FE8" w:rsidRDefault="00A31FE8" w:rsidP="00A31FE8">
          <w:pPr>
            <w:jc w:val="center"/>
            <w:rPr>
              <w:rFonts w:ascii="Arial" w:hAnsi="Arial" w:cs="Arial"/>
              <w:lang w:val="en-GB"/>
            </w:rPr>
          </w:pPr>
        </w:p>
        <w:p w14:paraId="5D47C0AA" w14:textId="77777777" w:rsidR="00A31FE8" w:rsidRDefault="00A31FE8" w:rsidP="00A31FE8">
          <w:pPr>
            <w:jc w:val="center"/>
            <w:rPr>
              <w:rFonts w:cs="Arial"/>
              <w:b/>
              <w:smallCaps/>
              <w:lang w:val="en-GB"/>
            </w:rPr>
          </w:pPr>
          <w:r>
            <w:rPr>
              <w:rFonts w:cs="Arial"/>
              <w:b/>
              <w:smallCaps/>
              <w:lang w:val="en-GB"/>
            </w:rPr>
            <w:t>SAFETY HEALTH AND ENVIRONMENTAL</w:t>
          </w:r>
        </w:p>
        <w:p w14:paraId="24B7164C" w14:textId="77777777" w:rsidR="00A31FE8" w:rsidRDefault="00A31FE8" w:rsidP="00A31FE8">
          <w:pPr>
            <w:jc w:val="center"/>
            <w:rPr>
              <w:rFonts w:cs="Arial"/>
              <w:b/>
              <w:smallCaps/>
              <w:lang w:val="en-GB"/>
            </w:rPr>
          </w:pPr>
          <w:r>
            <w:rPr>
              <w:rFonts w:cs="Arial"/>
              <w:b/>
              <w:smallCaps/>
              <w:lang w:val="en-GB"/>
            </w:rPr>
            <w:t>MANAGEMENT SYSTEM</w:t>
          </w:r>
        </w:p>
        <w:p w14:paraId="1EDF219A" w14:textId="4A17674E" w:rsidR="00A31FE8" w:rsidRDefault="00A31FE8" w:rsidP="00A31FE8">
          <w:pPr>
            <w:jc w:val="center"/>
            <w:rPr>
              <w:rFonts w:ascii="Arial" w:hAnsi="Arial" w:cs="Arial"/>
              <w:sz w:val="20"/>
              <w:szCs w:val="24"/>
              <w:lang w:val="en-GB"/>
            </w:rPr>
          </w:pPr>
          <w:r>
            <w:rPr>
              <w:rFonts w:cs="Arial"/>
              <w:b/>
              <w:lang w:val="en-GB"/>
            </w:rPr>
            <w:t>(Doc No. SHE/</w:t>
          </w:r>
          <w:r>
            <w:rPr>
              <w:rFonts w:cs="Arial"/>
              <w:b/>
              <w:color w:val="000000"/>
              <w:lang w:val="en-GB"/>
            </w:rPr>
            <w:t>MAN/00</w:t>
          </w:r>
          <w:r w:rsidR="00EE414D">
            <w:rPr>
              <w:rFonts w:cs="Arial"/>
              <w:b/>
              <w:color w:val="000000"/>
              <w:lang w:val="en-GB"/>
            </w:rPr>
            <w:t>2.04</w:t>
          </w:r>
          <w:r>
            <w:rPr>
              <w:rFonts w:cs="Arial"/>
              <w:b/>
              <w:lang w:val="en-GB"/>
            </w:rPr>
            <w:t>)</w:t>
          </w:r>
        </w:p>
      </w:tc>
      <w:tc>
        <w:tcPr>
          <w:tcW w:w="3745" w:type="dxa"/>
          <w:tcBorders>
            <w:top w:val="single" w:sz="12" w:space="0" w:color="auto"/>
            <w:left w:val="nil"/>
            <w:bottom w:val="single" w:sz="12" w:space="0" w:color="auto"/>
            <w:right w:val="single" w:sz="12" w:space="0" w:color="auto"/>
          </w:tcBorders>
          <w:hideMark/>
        </w:tcPr>
        <w:p w14:paraId="7118C910" w14:textId="77777777" w:rsidR="00A31FE8" w:rsidRDefault="00A31FE8" w:rsidP="00A31FE8">
          <w:pPr>
            <w:keepNext/>
            <w:spacing w:before="120"/>
            <w:outlineLvl w:val="0"/>
            <w:rPr>
              <w:rFonts w:cs="Arial"/>
              <w:lang w:val="en-GB"/>
            </w:rPr>
          </w:pPr>
          <w:r>
            <w:rPr>
              <w:rFonts w:cs="Arial"/>
              <w:lang w:val="en-GB"/>
            </w:rPr>
            <w:t>Effective Date: 1 February 2025</w:t>
          </w:r>
        </w:p>
        <w:p w14:paraId="5EE66CE3" w14:textId="77777777" w:rsidR="00A31FE8" w:rsidRDefault="00A31FE8" w:rsidP="00A31FE8">
          <w:pPr>
            <w:rPr>
              <w:rFonts w:cs="Arial"/>
              <w:lang w:val="en-GB"/>
            </w:rPr>
          </w:pPr>
          <w:r>
            <w:rPr>
              <w:rFonts w:cs="Arial"/>
              <w:lang w:val="en-GB"/>
            </w:rPr>
            <w:t>Revision No. 0</w:t>
          </w:r>
        </w:p>
        <w:p w14:paraId="48EC26E4" w14:textId="77777777" w:rsidR="00A31FE8" w:rsidRDefault="00A31FE8" w:rsidP="00A31FE8">
          <w:pPr>
            <w:rPr>
              <w:rFonts w:cs="Arial"/>
              <w:lang w:val="en-GB"/>
            </w:rPr>
          </w:pPr>
          <w:r>
            <w:rPr>
              <w:rFonts w:cs="Arial"/>
              <w:lang w:val="en-GB"/>
            </w:rPr>
            <w:t>Date Reviewed: -</w:t>
          </w:r>
        </w:p>
        <w:p w14:paraId="269CDE48" w14:textId="77777777" w:rsidR="00A31FE8" w:rsidRDefault="00A31FE8" w:rsidP="00A31FE8">
          <w:pPr>
            <w:rPr>
              <w:rFonts w:ascii="Arial" w:hAnsi="Arial" w:cs="Arial"/>
              <w:sz w:val="20"/>
              <w:szCs w:val="24"/>
              <w:lang w:val="en-GB"/>
            </w:rPr>
          </w:pPr>
          <w:r>
            <w:rPr>
              <w:rFonts w:cs="Arial"/>
              <w:lang w:val="en-GB"/>
            </w:rPr>
            <w:t xml:space="preserve">Page:  PAGE </w:t>
          </w:r>
          <w:r>
            <w:rPr>
              <w:rFonts w:cs="Arial"/>
              <w:noProof/>
              <w:lang w:val="en-GB"/>
            </w:rPr>
            <w:t xml:space="preserve"> 1 </w:t>
          </w:r>
          <w:r>
            <w:rPr>
              <w:rFonts w:cs="Arial"/>
              <w:lang w:val="en-GB"/>
            </w:rPr>
            <w:t>of 1</w:t>
          </w:r>
        </w:p>
      </w:tc>
    </w:tr>
  </w:tbl>
  <w:p w14:paraId="19F38CB8" w14:textId="77777777" w:rsidR="00B76944" w:rsidRPr="006C7B24" w:rsidRDefault="00B76944">
    <w:pPr>
      <w:pStyle w:val="Header"/>
    </w:pPr>
  </w:p>
  <w:p w14:paraId="2F6A2984" w14:textId="77777777" w:rsidR="00B76944" w:rsidRPr="00951C37" w:rsidRDefault="00B76944" w:rsidP="006C7B24">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289"/>
    <w:multiLevelType w:val="hybridMultilevel"/>
    <w:tmpl w:val="9508CF8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901720"/>
    <w:multiLevelType w:val="hybridMultilevel"/>
    <w:tmpl w:val="98F437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BEA4761"/>
    <w:multiLevelType w:val="hybridMultilevel"/>
    <w:tmpl w:val="3D08BA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BA3F20"/>
    <w:multiLevelType w:val="hybridMultilevel"/>
    <w:tmpl w:val="CC600D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28778BF"/>
    <w:multiLevelType w:val="hybridMultilevel"/>
    <w:tmpl w:val="FB7446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C37222E"/>
    <w:multiLevelType w:val="hybridMultilevel"/>
    <w:tmpl w:val="DFB4AE88"/>
    <w:lvl w:ilvl="0" w:tplc="5F468464">
      <w:start w:val="1"/>
      <w:numFmt w:val="bullet"/>
      <w:lvlText w:val=""/>
      <w:lvlJc w:val="left"/>
      <w:pPr>
        <w:tabs>
          <w:tab w:val="num" w:pos="720"/>
        </w:tabs>
        <w:ind w:left="720" w:hanging="720"/>
      </w:pPr>
      <w:rPr>
        <w:rFonts w:ascii="Wingdings 2" w:hAnsi="Wingdings 2" w:cs="Wingdings 2" w:hint="default"/>
        <w:b w:val="0"/>
        <w:bCs w:val="0"/>
        <w:i w:val="0"/>
        <w:iCs w:val="0"/>
        <w:sz w:val="24"/>
        <w:szCs w:val="24"/>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C4538FF"/>
    <w:multiLevelType w:val="hybridMultilevel"/>
    <w:tmpl w:val="BB3EDF0C"/>
    <w:lvl w:ilvl="0" w:tplc="8E84E22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E851625"/>
    <w:multiLevelType w:val="hybridMultilevel"/>
    <w:tmpl w:val="61464F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EC40244"/>
    <w:multiLevelType w:val="singleLevel"/>
    <w:tmpl w:val="434C166C"/>
    <w:lvl w:ilvl="0">
      <w:start w:val="1"/>
      <w:numFmt w:val="decimal"/>
      <w:lvlText w:val="%1."/>
      <w:lvlJc w:val="left"/>
      <w:pPr>
        <w:tabs>
          <w:tab w:val="num" w:pos="720"/>
        </w:tabs>
        <w:ind w:left="720" w:hanging="720"/>
      </w:pPr>
      <w:rPr>
        <w:rFonts w:hint="default"/>
      </w:rPr>
    </w:lvl>
  </w:abstractNum>
  <w:abstractNum w:abstractNumId="9" w15:restartNumberingAfterBreak="0">
    <w:nsid w:val="23F47FA6"/>
    <w:multiLevelType w:val="hybridMultilevel"/>
    <w:tmpl w:val="D3B08CB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F5E73"/>
    <w:multiLevelType w:val="hybridMultilevel"/>
    <w:tmpl w:val="46F6A0CA"/>
    <w:lvl w:ilvl="0" w:tplc="82F0AFB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06"/>
        </w:tabs>
        <w:ind w:left="306" w:hanging="360"/>
      </w:pPr>
    </w:lvl>
    <w:lvl w:ilvl="2" w:tplc="0409001B">
      <w:start w:val="1"/>
      <w:numFmt w:val="lowerRoman"/>
      <w:lvlText w:val="%3."/>
      <w:lvlJc w:val="right"/>
      <w:pPr>
        <w:tabs>
          <w:tab w:val="num" w:pos="1026"/>
        </w:tabs>
        <w:ind w:left="1026" w:hanging="180"/>
      </w:pPr>
    </w:lvl>
    <w:lvl w:ilvl="3" w:tplc="0409000F">
      <w:start w:val="1"/>
      <w:numFmt w:val="decimal"/>
      <w:lvlText w:val="%4."/>
      <w:lvlJc w:val="left"/>
      <w:pPr>
        <w:tabs>
          <w:tab w:val="num" w:pos="1746"/>
        </w:tabs>
        <w:ind w:left="1746" w:hanging="360"/>
      </w:pPr>
    </w:lvl>
    <w:lvl w:ilvl="4" w:tplc="04090019">
      <w:start w:val="1"/>
      <w:numFmt w:val="lowerLetter"/>
      <w:lvlText w:val="%5."/>
      <w:lvlJc w:val="left"/>
      <w:pPr>
        <w:tabs>
          <w:tab w:val="num" w:pos="2466"/>
        </w:tabs>
        <w:ind w:left="2466" w:hanging="360"/>
      </w:pPr>
    </w:lvl>
    <w:lvl w:ilvl="5" w:tplc="0409001B">
      <w:start w:val="1"/>
      <w:numFmt w:val="lowerRoman"/>
      <w:lvlText w:val="%6."/>
      <w:lvlJc w:val="right"/>
      <w:pPr>
        <w:tabs>
          <w:tab w:val="num" w:pos="3186"/>
        </w:tabs>
        <w:ind w:left="3186" w:hanging="180"/>
      </w:pPr>
    </w:lvl>
    <w:lvl w:ilvl="6" w:tplc="0409000F">
      <w:start w:val="1"/>
      <w:numFmt w:val="decimal"/>
      <w:lvlText w:val="%7."/>
      <w:lvlJc w:val="left"/>
      <w:pPr>
        <w:tabs>
          <w:tab w:val="num" w:pos="3906"/>
        </w:tabs>
        <w:ind w:left="3906" w:hanging="360"/>
      </w:pPr>
    </w:lvl>
    <w:lvl w:ilvl="7" w:tplc="04090019">
      <w:start w:val="1"/>
      <w:numFmt w:val="lowerLetter"/>
      <w:lvlText w:val="%8."/>
      <w:lvlJc w:val="left"/>
      <w:pPr>
        <w:tabs>
          <w:tab w:val="num" w:pos="4626"/>
        </w:tabs>
        <w:ind w:left="4626" w:hanging="360"/>
      </w:pPr>
    </w:lvl>
    <w:lvl w:ilvl="8" w:tplc="0409001B">
      <w:start w:val="1"/>
      <w:numFmt w:val="lowerRoman"/>
      <w:lvlText w:val="%9."/>
      <w:lvlJc w:val="right"/>
      <w:pPr>
        <w:tabs>
          <w:tab w:val="num" w:pos="5346"/>
        </w:tabs>
        <w:ind w:left="5346" w:hanging="180"/>
      </w:pPr>
    </w:lvl>
  </w:abstractNum>
  <w:abstractNum w:abstractNumId="11" w15:restartNumberingAfterBreak="0">
    <w:nsid w:val="2EAC3B07"/>
    <w:multiLevelType w:val="hybridMultilevel"/>
    <w:tmpl w:val="6AFA94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4316790"/>
    <w:multiLevelType w:val="hybridMultilevel"/>
    <w:tmpl w:val="B45E31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50D628F"/>
    <w:multiLevelType w:val="hybridMultilevel"/>
    <w:tmpl w:val="9A1CD18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3D022D95"/>
    <w:multiLevelType w:val="hybridMultilevel"/>
    <w:tmpl w:val="BC56C5E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CA62F67"/>
    <w:multiLevelType w:val="hybridMultilevel"/>
    <w:tmpl w:val="7D6C25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9A72A0"/>
    <w:multiLevelType w:val="hybridMultilevel"/>
    <w:tmpl w:val="71DC8A5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545339DC"/>
    <w:multiLevelType w:val="hybridMultilevel"/>
    <w:tmpl w:val="D206C6B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4D823D8"/>
    <w:multiLevelType w:val="singleLevel"/>
    <w:tmpl w:val="C31EC8B6"/>
    <w:lvl w:ilvl="0">
      <w:start w:val="2"/>
      <w:numFmt w:val="decimal"/>
      <w:lvlText w:val="%1."/>
      <w:lvlJc w:val="left"/>
      <w:pPr>
        <w:tabs>
          <w:tab w:val="num" w:pos="720"/>
        </w:tabs>
        <w:ind w:left="720" w:hanging="720"/>
      </w:pPr>
      <w:rPr>
        <w:rFonts w:hint="default"/>
      </w:rPr>
    </w:lvl>
  </w:abstractNum>
  <w:abstractNum w:abstractNumId="19" w15:restartNumberingAfterBreak="0">
    <w:nsid w:val="576878A3"/>
    <w:multiLevelType w:val="hybridMultilevel"/>
    <w:tmpl w:val="8A5A41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C46411F"/>
    <w:multiLevelType w:val="hybridMultilevel"/>
    <w:tmpl w:val="0FD2457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1886680"/>
    <w:multiLevelType w:val="hybridMultilevel"/>
    <w:tmpl w:val="FC0E2C1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540213E"/>
    <w:multiLevelType w:val="hybridMultilevel"/>
    <w:tmpl w:val="0D68D1F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7FF6603"/>
    <w:multiLevelType w:val="hybridMultilevel"/>
    <w:tmpl w:val="9A8EE0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69273912"/>
    <w:multiLevelType w:val="hybridMultilevel"/>
    <w:tmpl w:val="550C226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1713B32"/>
    <w:multiLevelType w:val="hybridMultilevel"/>
    <w:tmpl w:val="441089D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7536F78"/>
    <w:multiLevelType w:val="singleLevel"/>
    <w:tmpl w:val="2C1EC9FA"/>
    <w:lvl w:ilvl="0">
      <w:start w:val="1"/>
      <w:numFmt w:val="decimal"/>
      <w:lvlText w:val="%1."/>
      <w:lvlJc w:val="left"/>
      <w:pPr>
        <w:tabs>
          <w:tab w:val="num" w:pos="720"/>
        </w:tabs>
        <w:ind w:left="720" w:hanging="720"/>
      </w:pPr>
      <w:rPr>
        <w:rFonts w:hint="default"/>
      </w:rPr>
    </w:lvl>
  </w:abstractNum>
  <w:abstractNum w:abstractNumId="27" w15:restartNumberingAfterBreak="0">
    <w:nsid w:val="7B6F1D32"/>
    <w:multiLevelType w:val="hybridMultilevel"/>
    <w:tmpl w:val="55F4D616"/>
    <w:lvl w:ilvl="0" w:tplc="0409000F">
      <w:start w:val="1"/>
      <w:numFmt w:val="decimal"/>
      <w:lvlText w:val="%1."/>
      <w:lvlJc w:val="left"/>
      <w:pPr>
        <w:tabs>
          <w:tab w:val="num" w:pos="754"/>
        </w:tabs>
        <w:ind w:left="754" w:hanging="360"/>
      </w:pPr>
    </w:lvl>
    <w:lvl w:ilvl="1" w:tplc="04090019">
      <w:start w:val="1"/>
      <w:numFmt w:val="lowerLetter"/>
      <w:lvlText w:val="%2."/>
      <w:lvlJc w:val="left"/>
      <w:pPr>
        <w:tabs>
          <w:tab w:val="num" w:pos="1474"/>
        </w:tabs>
        <w:ind w:left="1474" w:hanging="360"/>
      </w:pPr>
    </w:lvl>
    <w:lvl w:ilvl="2" w:tplc="0409001B">
      <w:start w:val="1"/>
      <w:numFmt w:val="lowerRoman"/>
      <w:lvlText w:val="%3."/>
      <w:lvlJc w:val="right"/>
      <w:pPr>
        <w:tabs>
          <w:tab w:val="num" w:pos="2194"/>
        </w:tabs>
        <w:ind w:left="2194" w:hanging="180"/>
      </w:pPr>
    </w:lvl>
    <w:lvl w:ilvl="3" w:tplc="0409000F">
      <w:start w:val="1"/>
      <w:numFmt w:val="decimal"/>
      <w:lvlText w:val="%4."/>
      <w:lvlJc w:val="left"/>
      <w:pPr>
        <w:tabs>
          <w:tab w:val="num" w:pos="2914"/>
        </w:tabs>
        <w:ind w:left="2914" w:hanging="360"/>
      </w:pPr>
    </w:lvl>
    <w:lvl w:ilvl="4" w:tplc="04090019">
      <w:start w:val="1"/>
      <w:numFmt w:val="lowerLetter"/>
      <w:lvlText w:val="%5."/>
      <w:lvlJc w:val="left"/>
      <w:pPr>
        <w:tabs>
          <w:tab w:val="num" w:pos="3634"/>
        </w:tabs>
        <w:ind w:left="3634" w:hanging="360"/>
      </w:pPr>
    </w:lvl>
    <w:lvl w:ilvl="5" w:tplc="0409001B">
      <w:start w:val="1"/>
      <w:numFmt w:val="lowerRoman"/>
      <w:lvlText w:val="%6."/>
      <w:lvlJc w:val="right"/>
      <w:pPr>
        <w:tabs>
          <w:tab w:val="num" w:pos="4354"/>
        </w:tabs>
        <w:ind w:left="4354" w:hanging="180"/>
      </w:pPr>
    </w:lvl>
    <w:lvl w:ilvl="6" w:tplc="0409000F">
      <w:start w:val="1"/>
      <w:numFmt w:val="decimal"/>
      <w:lvlText w:val="%7."/>
      <w:lvlJc w:val="left"/>
      <w:pPr>
        <w:tabs>
          <w:tab w:val="num" w:pos="5074"/>
        </w:tabs>
        <w:ind w:left="5074" w:hanging="360"/>
      </w:pPr>
    </w:lvl>
    <w:lvl w:ilvl="7" w:tplc="04090019">
      <w:start w:val="1"/>
      <w:numFmt w:val="lowerLetter"/>
      <w:lvlText w:val="%8."/>
      <w:lvlJc w:val="left"/>
      <w:pPr>
        <w:tabs>
          <w:tab w:val="num" w:pos="5794"/>
        </w:tabs>
        <w:ind w:left="5794" w:hanging="360"/>
      </w:pPr>
    </w:lvl>
    <w:lvl w:ilvl="8" w:tplc="0409001B">
      <w:start w:val="1"/>
      <w:numFmt w:val="lowerRoman"/>
      <w:lvlText w:val="%9."/>
      <w:lvlJc w:val="right"/>
      <w:pPr>
        <w:tabs>
          <w:tab w:val="num" w:pos="6514"/>
        </w:tabs>
        <w:ind w:left="6514" w:hanging="180"/>
      </w:pPr>
    </w:lvl>
  </w:abstractNum>
  <w:num w:numId="1" w16cid:durableId="992954427">
    <w:abstractNumId w:val="8"/>
  </w:num>
  <w:num w:numId="2" w16cid:durableId="163327594">
    <w:abstractNumId w:val="18"/>
  </w:num>
  <w:num w:numId="3" w16cid:durableId="1235629623">
    <w:abstractNumId w:val="13"/>
  </w:num>
  <w:num w:numId="4" w16cid:durableId="537278371">
    <w:abstractNumId w:val="11"/>
  </w:num>
  <w:num w:numId="5" w16cid:durableId="2031178778">
    <w:abstractNumId w:val="20"/>
  </w:num>
  <w:num w:numId="6" w16cid:durableId="1458797068">
    <w:abstractNumId w:val="19"/>
  </w:num>
  <w:num w:numId="7" w16cid:durableId="1302350645">
    <w:abstractNumId w:val="22"/>
  </w:num>
  <w:num w:numId="8" w16cid:durableId="1624000983">
    <w:abstractNumId w:val="24"/>
  </w:num>
  <w:num w:numId="9" w16cid:durableId="548801800">
    <w:abstractNumId w:val="14"/>
  </w:num>
  <w:num w:numId="10" w16cid:durableId="2001035740">
    <w:abstractNumId w:val="21"/>
  </w:num>
  <w:num w:numId="11" w16cid:durableId="1270896954">
    <w:abstractNumId w:val="7"/>
  </w:num>
  <w:num w:numId="12" w16cid:durableId="1434864560">
    <w:abstractNumId w:val="9"/>
  </w:num>
  <w:num w:numId="13" w16cid:durableId="748502100">
    <w:abstractNumId w:val="17"/>
  </w:num>
  <w:num w:numId="14" w16cid:durableId="461385894">
    <w:abstractNumId w:val="2"/>
  </w:num>
  <w:num w:numId="15" w16cid:durableId="1942451227">
    <w:abstractNumId w:val="0"/>
  </w:num>
  <w:num w:numId="16" w16cid:durableId="1123617964">
    <w:abstractNumId w:val="25"/>
  </w:num>
  <w:num w:numId="17" w16cid:durableId="751196320">
    <w:abstractNumId w:val="23"/>
  </w:num>
  <w:num w:numId="18" w16cid:durableId="1478641544">
    <w:abstractNumId w:val="4"/>
  </w:num>
  <w:num w:numId="19" w16cid:durableId="471871179">
    <w:abstractNumId w:val="3"/>
  </w:num>
  <w:num w:numId="20" w16cid:durableId="884219802">
    <w:abstractNumId w:val="27"/>
  </w:num>
  <w:num w:numId="21" w16cid:durableId="2028562156">
    <w:abstractNumId w:val="15"/>
  </w:num>
  <w:num w:numId="22" w16cid:durableId="1042559360">
    <w:abstractNumId w:val="10"/>
  </w:num>
  <w:num w:numId="23" w16cid:durableId="591082950">
    <w:abstractNumId w:val="1"/>
  </w:num>
  <w:num w:numId="24" w16cid:durableId="2141143616">
    <w:abstractNumId w:val="12"/>
  </w:num>
  <w:num w:numId="25" w16cid:durableId="702827789">
    <w:abstractNumId w:val="6"/>
  </w:num>
  <w:num w:numId="26" w16cid:durableId="18464338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630462">
    <w:abstractNumId w:val="26"/>
  </w:num>
  <w:num w:numId="28" w16cid:durableId="297688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oNotTrackMove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DDD"/>
    <w:rsid w:val="00000809"/>
    <w:rsid w:val="00002E24"/>
    <w:rsid w:val="00033A86"/>
    <w:rsid w:val="00041D73"/>
    <w:rsid w:val="00046176"/>
    <w:rsid w:val="00057442"/>
    <w:rsid w:val="000714DB"/>
    <w:rsid w:val="000815E7"/>
    <w:rsid w:val="0008339B"/>
    <w:rsid w:val="000A56A4"/>
    <w:rsid w:val="000A7309"/>
    <w:rsid w:val="000B00C7"/>
    <w:rsid w:val="000C5765"/>
    <w:rsid w:val="000E6DD2"/>
    <w:rsid w:val="000F41CE"/>
    <w:rsid w:val="00112F95"/>
    <w:rsid w:val="00124B7F"/>
    <w:rsid w:val="001467AE"/>
    <w:rsid w:val="001663BD"/>
    <w:rsid w:val="00185F68"/>
    <w:rsid w:val="001A057A"/>
    <w:rsid w:val="0021210F"/>
    <w:rsid w:val="002312CA"/>
    <w:rsid w:val="0024140F"/>
    <w:rsid w:val="002629CA"/>
    <w:rsid w:val="00311F2C"/>
    <w:rsid w:val="00353B00"/>
    <w:rsid w:val="003548B2"/>
    <w:rsid w:val="003B5EAE"/>
    <w:rsid w:val="003D0E20"/>
    <w:rsid w:val="003F7664"/>
    <w:rsid w:val="00421FDF"/>
    <w:rsid w:val="004326A7"/>
    <w:rsid w:val="00440B1B"/>
    <w:rsid w:val="00447957"/>
    <w:rsid w:val="00473208"/>
    <w:rsid w:val="00480919"/>
    <w:rsid w:val="00485086"/>
    <w:rsid w:val="004B6B05"/>
    <w:rsid w:val="004C3DBD"/>
    <w:rsid w:val="004C75ED"/>
    <w:rsid w:val="004E20E6"/>
    <w:rsid w:val="004F4376"/>
    <w:rsid w:val="005028C2"/>
    <w:rsid w:val="00540CA2"/>
    <w:rsid w:val="0056732F"/>
    <w:rsid w:val="005738A6"/>
    <w:rsid w:val="00581B0B"/>
    <w:rsid w:val="00590C47"/>
    <w:rsid w:val="005B16F1"/>
    <w:rsid w:val="006240E3"/>
    <w:rsid w:val="00643EDD"/>
    <w:rsid w:val="00644960"/>
    <w:rsid w:val="00651E71"/>
    <w:rsid w:val="00672BBB"/>
    <w:rsid w:val="00682A2C"/>
    <w:rsid w:val="00687365"/>
    <w:rsid w:val="00692263"/>
    <w:rsid w:val="006A3FDC"/>
    <w:rsid w:val="006B0B2E"/>
    <w:rsid w:val="006C7B24"/>
    <w:rsid w:val="006D0259"/>
    <w:rsid w:val="006D36FC"/>
    <w:rsid w:val="006E0DBA"/>
    <w:rsid w:val="006F0703"/>
    <w:rsid w:val="0070610B"/>
    <w:rsid w:val="00720E9D"/>
    <w:rsid w:val="007361FD"/>
    <w:rsid w:val="00742CE8"/>
    <w:rsid w:val="00747688"/>
    <w:rsid w:val="00754EDD"/>
    <w:rsid w:val="007557AA"/>
    <w:rsid w:val="00756AC1"/>
    <w:rsid w:val="00771EA1"/>
    <w:rsid w:val="0077314F"/>
    <w:rsid w:val="007927B9"/>
    <w:rsid w:val="007B5B7C"/>
    <w:rsid w:val="007E6AFD"/>
    <w:rsid w:val="007E7486"/>
    <w:rsid w:val="00802861"/>
    <w:rsid w:val="0083456F"/>
    <w:rsid w:val="008362DD"/>
    <w:rsid w:val="00837527"/>
    <w:rsid w:val="0088719E"/>
    <w:rsid w:val="00890AED"/>
    <w:rsid w:val="00893B3A"/>
    <w:rsid w:val="0089449A"/>
    <w:rsid w:val="00896BD1"/>
    <w:rsid w:val="008C27A9"/>
    <w:rsid w:val="008C2CEA"/>
    <w:rsid w:val="008D0262"/>
    <w:rsid w:val="008D580C"/>
    <w:rsid w:val="00906412"/>
    <w:rsid w:val="00914021"/>
    <w:rsid w:val="00951C37"/>
    <w:rsid w:val="00964F2A"/>
    <w:rsid w:val="009B28DE"/>
    <w:rsid w:val="009C667C"/>
    <w:rsid w:val="009C711D"/>
    <w:rsid w:val="009F03E0"/>
    <w:rsid w:val="009F7B3F"/>
    <w:rsid w:val="00A13DC3"/>
    <w:rsid w:val="00A211C2"/>
    <w:rsid w:val="00A31FE8"/>
    <w:rsid w:val="00A519B0"/>
    <w:rsid w:val="00AA599B"/>
    <w:rsid w:val="00AA6C22"/>
    <w:rsid w:val="00AB11FC"/>
    <w:rsid w:val="00AB75AA"/>
    <w:rsid w:val="00AD3408"/>
    <w:rsid w:val="00B07EE9"/>
    <w:rsid w:val="00B42A9F"/>
    <w:rsid w:val="00B76944"/>
    <w:rsid w:val="00B83128"/>
    <w:rsid w:val="00B87601"/>
    <w:rsid w:val="00BA4E6D"/>
    <w:rsid w:val="00BB5CFF"/>
    <w:rsid w:val="00BB6DFF"/>
    <w:rsid w:val="00BC4550"/>
    <w:rsid w:val="00BD2153"/>
    <w:rsid w:val="00BD65AB"/>
    <w:rsid w:val="00BE73C3"/>
    <w:rsid w:val="00BE7D17"/>
    <w:rsid w:val="00C05273"/>
    <w:rsid w:val="00C26E32"/>
    <w:rsid w:val="00C40782"/>
    <w:rsid w:val="00C521DA"/>
    <w:rsid w:val="00C64369"/>
    <w:rsid w:val="00C65F11"/>
    <w:rsid w:val="00C76CCF"/>
    <w:rsid w:val="00CC2DDD"/>
    <w:rsid w:val="00CC74AF"/>
    <w:rsid w:val="00CE16B8"/>
    <w:rsid w:val="00CE3994"/>
    <w:rsid w:val="00D22557"/>
    <w:rsid w:val="00D32677"/>
    <w:rsid w:val="00D408C7"/>
    <w:rsid w:val="00D45C4B"/>
    <w:rsid w:val="00D47144"/>
    <w:rsid w:val="00D7666C"/>
    <w:rsid w:val="00D9416C"/>
    <w:rsid w:val="00D94721"/>
    <w:rsid w:val="00DD4BE9"/>
    <w:rsid w:val="00DD4EFB"/>
    <w:rsid w:val="00E07A73"/>
    <w:rsid w:val="00E51802"/>
    <w:rsid w:val="00E558D0"/>
    <w:rsid w:val="00E72F19"/>
    <w:rsid w:val="00EC0722"/>
    <w:rsid w:val="00EC0F31"/>
    <w:rsid w:val="00EE414D"/>
    <w:rsid w:val="00F02103"/>
    <w:rsid w:val="00F12435"/>
    <w:rsid w:val="00F36603"/>
    <w:rsid w:val="00F3774A"/>
    <w:rsid w:val="00F51D86"/>
    <w:rsid w:val="00F729D7"/>
    <w:rsid w:val="00F823D3"/>
    <w:rsid w:val="00FA246A"/>
    <w:rsid w:val="00FB3AF5"/>
    <w:rsid w:val="00FB55DB"/>
    <w:rsid w:val="00FB6D40"/>
    <w:rsid w:val="00FC4992"/>
    <w:rsid w:val="00FD39E7"/>
    <w:rsid w:val="00FF45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751114"/>
  <w15:docId w15:val="{5DD1DB56-7640-4AA1-B00E-E6A69364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BE9"/>
    <w:rPr>
      <w:rFonts w:ascii="Trebuchet MS" w:hAnsi="Trebuchet MS" w:cs="Trebuchet MS"/>
      <w:sz w:val="22"/>
      <w:szCs w:val="22"/>
      <w:lang w:val="en-US" w:eastAsia="en-US"/>
    </w:rPr>
  </w:style>
  <w:style w:type="paragraph" w:styleId="Heading1">
    <w:name w:val="heading 1"/>
    <w:basedOn w:val="Normal"/>
    <w:next w:val="Normal"/>
    <w:link w:val="Heading1Char"/>
    <w:uiPriority w:val="99"/>
    <w:qFormat/>
    <w:rsid w:val="006C7B24"/>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locked/>
    <w:rsid w:val="000815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312C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0E6DD2"/>
    <w:pPr>
      <w:keepNext/>
      <w:spacing w:before="240" w:after="60"/>
      <w:outlineLvl w:val="3"/>
    </w:pPr>
    <w:rPr>
      <w:b/>
      <w:bCs/>
      <w:sz w:val="28"/>
      <w:szCs w:val="28"/>
    </w:rPr>
  </w:style>
  <w:style w:type="paragraph" w:styleId="Heading9">
    <w:name w:val="heading 9"/>
    <w:basedOn w:val="Normal"/>
    <w:next w:val="Normal"/>
    <w:link w:val="Heading9Char"/>
    <w:uiPriority w:val="99"/>
    <w:qFormat/>
    <w:locked/>
    <w:rsid w:val="007557A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C7B24"/>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FC4992"/>
    <w:rPr>
      <w:rFonts w:ascii="Cambria" w:hAnsi="Cambria" w:cs="Cambria"/>
      <w:b/>
      <w:bCs/>
      <w:i/>
      <w:iCs/>
      <w:sz w:val="28"/>
      <w:szCs w:val="28"/>
    </w:rPr>
  </w:style>
  <w:style w:type="character" w:customStyle="1" w:styleId="Heading3Char">
    <w:name w:val="Heading 3 Char"/>
    <w:link w:val="Heading3"/>
    <w:uiPriority w:val="99"/>
    <w:semiHidden/>
    <w:locked/>
    <w:rsid w:val="00FC4992"/>
    <w:rPr>
      <w:rFonts w:ascii="Cambria" w:hAnsi="Cambria" w:cs="Cambria"/>
      <w:b/>
      <w:bCs/>
      <w:sz w:val="26"/>
      <w:szCs w:val="26"/>
    </w:rPr>
  </w:style>
  <w:style w:type="character" w:customStyle="1" w:styleId="Heading4Char">
    <w:name w:val="Heading 4 Char"/>
    <w:link w:val="Heading4"/>
    <w:uiPriority w:val="99"/>
    <w:semiHidden/>
    <w:locked/>
    <w:rsid w:val="00FC4992"/>
    <w:rPr>
      <w:rFonts w:ascii="Calibri" w:hAnsi="Calibri" w:cs="Calibri"/>
      <w:b/>
      <w:bCs/>
      <w:sz w:val="28"/>
      <w:szCs w:val="28"/>
    </w:rPr>
  </w:style>
  <w:style w:type="character" w:customStyle="1" w:styleId="Heading9Char">
    <w:name w:val="Heading 9 Char"/>
    <w:link w:val="Heading9"/>
    <w:uiPriority w:val="99"/>
    <w:semiHidden/>
    <w:locked/>
    <w:rsid w:val="006A3FDC"/>
    <w:rPr>
      <w:rFonts w:ascii="Cambria" w:hAnsi="Cambria" w:cs="Cambria"/>
    </w:rPr>
  </w:style>
  <w:style w:type="paragraph" w:styleId="Footer">
    <w:name w:val="footer"/>
    <w:basedOn w:val="Normal"/>
    <w:link w:val="FooterChar"/>
    <w:uiPriority w:val="99"/>
    <w:rsid w:val="00CC2DDD"/>
    <w:pPr>
      <w:tabs>
        <w:tab w:val="center" w:pos="4320"/>
        <w:tab w:val="right" w:pos="8640"/>
      </w:tabs>
    </w:pPr>
    <w:rPr>
      <w:sz w:val="24"/>
      <w:szCs w:val="24"/>
    </w:rPr>
  </w:style>
  <w:style w:type="character" w:customStyle="1" w:styleId="FooterChar">
    <w:name w:val="Footer Char"/>
    <w:link w:val="Footer"/>
    <w:uiPriority w:val="99"/>
    <w:semiHidden/>
    <w:locked/>
    <w:rsid w:val="00A13DC3"/>
    <w:rPr>
      <w:rFonts w:ascii="Trebuchet MS" w:hAnsi="Trebuchet MS" w:cs="Trebuchet MS"/>
    </w:rPr>
  </w:style>
  <w:style w:type="paragraph" w:styleId="Header">
    <w:name w:val="header"/>
    <w:basedOn w:val="Normal"/>
    <w:link w:val="HeaderChar"/>
    <w:uiPriority w:val="99"/>
    <w:rsid w:val="00002E24"/>
    <w:pPr>
      <w:tabs>
        <w:tab w:val="center" w:pos="4320"/>
        <w:tab w:val="right" w:pos="8640"/>
      </w:tabs>
    </w:pPr>
  </w:style>
  <w:style w:type="character" w:customStyle="1" w:styleId="HeaderChar">
    <w:name w:val="Header Char"/>
    <w:link w:val="Header"/>
    <w:uiPriority w:val="99"/>
    <w:locked/>
    <w:rsid w:val="006C7B24"/>
    <w:rPr>
      <w:rFonts w:ascii="Trebuchet MS" w:hAnsi="Trebuchet MS" w:cs="Trebuchet MS"/>
      <w:sz w:val="22"/>
      <w:szCs w:val="22"/>
      <w:lang w:val="en-US" w:eastAsia="en-US"/>
    </w:rPr>
  </w:style>
  <w:style w:type="paragraph" w:styleId="BalloonText">
    <w:name w:val="Balloon Text"/>
    <w:basedOn w:val="Normal"/>
    <w:link w:val="BalloonTextChar"/>
    <w:uiPriority w:val="99"/>
    <w:semiHidden/>
    <w:rsid w:val="006C7B24"/>
    <w:rPr>
      <w:rFonts w:ascii="Tahoma" w:hAnsi="Tahoma" w:cs="Tahoma"/>
      <w:sz w:val="16"/>
      <w:szCs w:val="16"/>
    </w:rPr>
  </w:style>
  <w:style w:type="character" w:customStyle="1" w:styleId="BalloonTextChar">
    <w:name w:val="Balloon Text Char"/>
    <w:link w:val="BalloonText"/>
    <w:uiPriority w:val="99"/>
    <w:locked/>
    <w:rsid w:val="006C7B24"/>
    <w:rPr>
      <w:rFonts w:ascii="Tahoma" w:hAnsi="Tahoma" w:cs="Tahoma"/>
      <w:sz w:val="16"/>
      <w:szCs w:val="16"/>
      <w:lang w:val="en-US" w:eastAsia="en-US"/>
    </w:rPr>
  </w:style>
  <w:style w:type="character" w:styleId="PageNumber">
    <w:name w:val="page number"/>
    <w:basedOn w:val="DefaultParagraphFont"/>
    <w:rsid w:val="006C7B24"/>
  </w:style>
  <w:style w:type="table" w:styleId="TableGrid">
    <w:name w:val="Table Grid"/>
    <w:basedOn w:val="TableNormal"/>
    <w:uiPriority w:val="99"/>
    <w:rsid w:val="006C7B24"/>
    <w:rPr>
      <w:rFonts w:ascii="Trebuchet MS" w:hAnsi="Trebuchet M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DD4EFB"/>
    <w:pPr>
      <w:widowControl w:val="0"/>
      <w:autoSpaceDE w:val="0"/>
      <w:autoSpaceDN w:val="0"/>
      <w:adjustRightInd w:val="0"/>
      <w:spacing w:after="120"/>
    </w:pPr>
    <w:rPr>
      <w:sz w:val="20"/>
      <w:szCs w:val="20"/>
    </w:rPr>
  </w:style>
  <w:style w:type="character" w:customStyle="1" w:styleId="BodyTextChar">
    <w:name w:val="Body Text Char"/>
    <w:link w:val="BodyText"/>
    <w:uiPriority w:val="99"/>
    <w:locked/>
    <w:rsid w:val="00DD4EFB"/>
    <w:rPr>
      <w:sz w:val="24"/>
      <w:szCs w:val="24"/>
      <w:lang w:val="en-US" w:eastAsia="en-US"/>
    </w:rPr>
  </w:style>
  <w:style w:type="paragraph" w:styleId="Subtitle">
    <w:name w:val="Subtitle"/>
    <w:basedOn w:val="Normal"/>
    <w:link w:val="SubtitleChar"/>
    <w:uiPriority w:val="99"/>
    <w:qFormat/>
    <w:locked/>
    <w:rsid w:val="000815E7"/>
    <w:rPr>
      <w:rFonts w:ascii="Tahoma" w:hAnsi="Tahoma" w:cs="Tahoma"/>
      <w:b/>
      <w:bCs/>
      <w:lang w:val="en-ZA"/>
    </w:rPr>
  </w:style>
  <w:style w:type="character" w:customStyle="1" w:styleId="SubtitleChar">
    <w:name w:val="Subtitle Char"/>
    <w:link w:val="Subtitle"/>
    <w:uiPriority w:val="99"/>
    <w:locked/>
    <w:rsid w:val="00FC4992"/>
    <w:rPr>
      <w:rFonts w:ascii="Cambria" w:hAnsi="Cambria" w:cs="Cambria"/>
      <w:sz w:val="24"/>
      <w:szCs w:val="24"/>
    </w:rPr>
  </w:style>
  <w:style w:type="paragraph" w:styleId="Title">
    <w:name w:val="Title"/>
    <w:basedOn w:val="Normal"/>
    <w:link w:val="TitleChar"/>
    <w:uiPriority w:val="99"/>
    <w:qFormat/>
    <w:locked/>
    <w:rsid w:val="00E72F19"/>
    <w:pPr>
      <w:jc w:val="center"/>
    </w:pPr>
    <w:rPr>
      <w:rFonts w:ascii="Tahoma" w:hAnsi="Tahoma" w:cs="Tahoma"/>
      <w:b/>
      <w:bCs/>
      <w:sz w:val="28"/>
      <w:szCs w:val="28"/>
      <w:lang w:val="en-ZA"/>
    </w:rPr>
  </w:style>
  <w:style w:type="character" w:customStyle="1" w:styleId="TitleChar">
    <w:name w:val="Title Char"/>
    <w:link w:val="Title"/>
    <w:uiPriority w:val="99"/>
    <w:locked/>
    <w:rsid w:val="00FC4992"/>
    <w:rPr>
      <w:rFonts w:ascii="Cambria" w:hAnsi="Cambria" w:cs="Cambria"/>
      <w:b/>
      <w:bCs/>
      <w:kern w:val="28"/>
      <w:sz w:val="32"/>
      <w:szCs w:val="32"/>
    </w:rPr>
  </w:style>
  <w:style w:type="character" w:styleId="FootnoteReference">
    <w:name w:val="footnote reference"/>
    <w:basedOn w:val="DefaultParagraphFont"/>
    <w:uiPriority w:val="99"/>
    <w:semiHidden/>
    <w:rsid w:val="00FF456D"/>
  </w:style>
  <w:style w:type="paragraph" w:styleId="NormalWeb">
    <w:name w:val="Normal (Web)"/>
    <w:basedOn w:val="Normal"/>
    <w:uiPriority w:val="99"/>
    <w:semiHidden/>
    <w:unhideWhenUsed/>
    <w:rsid w:val="00A31FE8"/>
    <w:pPr>
      <w:spacing w:after="200" w:line="276"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38824">
      <w:bodyDiv w:val="1"/>
      <w:marLeft w:val="0"/>
      <w:marRight w:val="0"/>
      <w:marTop w:val="0"/>
      <w:marBottom w:val="0"/>
      <w:divBdr>
        <w:top w:val="none" w:sz="0" w:space="0" w:color="auto"/>
        <w:left w:val="none" w:sz="0" w:space="0" w:color="auto"/>
        <w:bottom w:val="none" w:sz="0" w:space="0" w:color="auto"/>
        <w:right w:val="none" w:sz="0" w:space="0" w:color="auto"/>
      </w:divBdr>
    </w:div>
    <w:div w:id="1125346440">
      <w:bodyDiv w:val="1"/>
      <w:marLeft w:val="0"/>
      <w:marRight w:val="0"/>
      <w:marTop w:val="0"/>
      <w:marBottom w:val="0"/>
      <w:divBdr>
        <w:top w:val="none" w:sz="0" w:space="0" w:color="auto"/>
        <w:left w:val="none" w:sz="0" w:space="0" w:color="auto"/>
        <w:bottom w:val="none" w:sz="0" w:space="0" w:color="auto"/>
        <w:right w:val="none" w:sz="0" w:space="0" w:color="auto"/>
      </w:divBdr>
    </w:div>
    <w:div w:id="1233659095">
      <w:bodyDiv w:val="1"/>
      <w:marLeft w:val="0"/>
      <w:marRight w:val="0"/>
      <w:marTop w:val="0"/>
      <w:marBottom w:val="0"/>
      <w:divBdr>
        <w:top w:val="none" w:sz="0" w:space="0" w:color="auto"/>
        <w:left w:val="none" w:sz="0" w:space="0" w:color="auto"/>
        <w:bottom w:val="none" w:sz="0" w:space="0" w:color="auto"/>
        <w:right w:val="none" w:sz="0" w:space="0" w:color="auto"/>
      </w:divBdr>
    </w:div>
    <w:div w:id="1419450624">
      <w:marLeft w:val="0"/>
      <w:marRight w:val="0"/>
      <w:marTop w:val="0"/>
      <w:marBottom w:val="0"/>
      <w:divBdr>
        <w:top w:val="none" w:sz="0" w:space="0" w:color="auto"/>
        <w:left w:val="none" w:sz="0" w:space="0" w:color="auto"/>
        <w:bottom w:val="none" w:sz="0" w:space="0" w:color="auto"/>
        <w:right w:val="none" w:sz="0" w:space="0" w:color="auto"/>
      </w:divBdr>
    </w:div>
    <w:div w:id="1419450625">
      <w:marLeft w:val="0"/>
      <w:marRight w:val="0"/>
      <w:marTop w:val="0"/>
      <w:marBottom w:val="0"/>
      <w:divBdr>
        <w:top w:val="none" w:sz="0" w:space="0" w:color="auto"/>
        <w:left w:val="none" w:sz="0" w:space="0" w:color="auto"/>
        <w:bottom w:val="none" w:sz="0" w:space="0" w:color="auto"/>
        <w:right w:val="none" w:sz="0" w:space="0" w:color="auto"/>
      </w:divBdr>
    </w:div>
    <w:div w:id="1419450626">
      <w:marLeft w:val="0"/>
      <w:marRight w:val="0"/>
      <w:marTop w:val="0"/>
      <w:marBottom w:val="0"/>
      <w:divBdr>
        <w:top w:val="none" w:sz="0" w:space="0" w:color="auto"/>
        <w:left w:val="none" w:sz="0" w:space="0" w:color="auto"/>
        <w:bottom w:val="none" w:sz="0" w:space="0" w:color="auto"/>
        <w:right w:val="none" w:sz="0" w:space="0" w:color="auto"/>
      </w:divBdr>
    </w:div>
    <w:div w:id="1419450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209</Words>
  <Characters>1194</Characters>
  <Application>Microsoft Office Word</Application>
  <DocSecurity>0</DocSecurity>
  <Lines>9</Lines>
  <Paragraphs>2</Paragraphs>
  <ScaleCrop>false</ScaleCrop>
  <Company>EEC</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01/03/2007</dc:title>
  <dc:subject/>
  <dc:creator>Fanie Strauss</dc:creator>
  <cp:keywords/>
  <dc:description/>
  <cp:lastModifiedBy>Louis Mostert</cp:lastModifiedBy>
  <cp:revision>31</cp:revision>
  <cp:lastPrinted>2009-03-07T09:00:00Z</cp:lastPrinted>
  <dcterms:created xsi:type="dcterms:W3CDTF">2009-03-08T07:46:00Z</dcterms:created>
  <dcterms:modified xsi:type="dcterms:W3CDTF">2025-07-16T17:42:00Z</dcterms:modified>
</cp:coreProperties>
</file>