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38DA9" w14:textId="77777777" w:rsidR="0066052B" w:rsidRDefault="0066052B" w:rsidP="008F7949">
      <w:pPr>
        <w:spacing w:after="0" w:line="240" w:lineRule="auto"/>
        <w:rPr>
          <w:rFonts w:ascii="Arial" w:eastAsia="Times New Roman" w:hAnsi="Arial" w:cs="Arial"/>
          <w:sz w:val="24"/>
          <w:szCs w:val="24"/>
          <w:lang w:val="en-US"/>
        </w:rPr>
      </w:pPr>
    </w:p>
    <w:p w14:paraId="624BAB00" w14:textId="3534D8F2" w:rsidR="008F7949" w:rsidRPr="008F7949" w:rsidRDefault="0066052B" w:rsidP="008F7949">
      <w:pPr>
        <w:spacing w:after="0" w:line="240" w:lineRule="auto"/>
        <w:rPr>
          <w:rFonts w:ascii="Arial" w:eastAsia="Times New Roman" w:hAnsi="Arial" w:cs="Arial"/>
          <w:sz w:val="24"/>
          <w:szCs w:val="24"/>
          <w:lang w:val="en-US"/>
        </w:rPr>
      </w:pPr>
      <w:proofErr w:type="gramStart"/>
      <w:r>
        <w:rPr>
          <w:rFonts w:ascii="Arial" w:eastAsia="Times New Roman" w:hAnsi="Arial" w:cs="Arial"/>
          <w:sz w:val="24"/>
          <w:szCs w:val="24"/>
          <w:lang w:val="en-US"/>
        </w:rPr>
        <w:t>Date:_</w:t>
      </w:r>
      <w:proofErr w:type="gramEnd"/>
      <w:r>
        <w:rPr>
          <w:rFonts w:ascii="Arial" w:eastAsia="Times New Roman" w:hAnsi="Arial" w:cs="Arial"/>
          <w:sz w:val="24"/>
          <w:szCs w:val="24"/>
          <w:lang w:val="en-US"/>
        </w:rPr>
        <w:t>_____________________________</w:t>
      </w:r>
    </w:p>
    <w:p w14:paraId="0BEBF745" w14:textId="77777777" w:rsidR="008F7949" w:rsidRPr="008F7949" w:rsidRDefault="008F7949" w:rsidP="008F7949">
      <w:pPr>
        <w:spacing w:after="0" w:line="240" w:lineRule="auto"/>
        <w:rPr>
          <w:rFonts w:ascii="Arial" w:eastAsia="Times New Roman" w:hAnsi="Arial" w:cs="Arial"/>
          <w:sz w:val="24"/>
          <w:szCs w:val="24"/>
          <w:lang w:val="en-US"/>
        </w:rPr>
      </w:pPr>
    </w:p>
    <w:p w14:paraId="7679C47D" w14:textId="2C14DE36" w:rsidR="008F7949" w:rsidRPr="008F7949" w:rsidRDefault="006E60AE" w:rsidP="008F7949">
      <w:pPr>
        <w:spacing w:after="0" w:line="240" w:lineRule="auto"/>
        <w:rPr>
          <w:rFonts w:ascii="Arial" w:eastAsia="Times New Roman" w:hAnsi="Arial" w:cs="Arial"/>
          <w:sz w:val="24"/>
          <w:szCs w:val="24"/>
          <w:lang w:val="en-US"/>
        </w:rPr>
      </w:pPr>
      <w:r w:rsidRPr="008F7949">
        <w:rPr>
          <w:rFonts w:ascii="Arial" w:eastAsia="Times New Roman" w:hAnsi="Arial" w:cs="Arial"/>
          <w:sz w:val="24"/>
          <w:szCs w:val="24"/>
          <w:lang w:val="en-US"/>
        </w:rPr>
        <w:t xml:space="preserve">Sir </w:t>
      </w:r>
      <w:r w:rsidR="0066052B">
        <w:rPr>
          <w:rFonts w:ascii="Arial" w:eastAsia="Times New Roman" w:hAnsi="Arial" w:cs="Arial"/>
          <w:sz w:val="24"/>
          <w:szCs w:val="24"/>
          <w:lang w:val="en-US"/>
        </w:rPr>
        <w:t>_____________________________________</w:t>
      </w:r>
    </w:p>
    <w:p w14:paraId="3873F8FB" w14:textId="77777777" w:rsidR="008F7949" w:rsidRPr="008F7949" w:rsidRDefault="008F7949" w:rsidP="008F7949">
      <w:pPr>
        <w:spacing w:after="0" w:line="240" w:lineRule="auto"/>
        <w:jc w:val="both"/>
        <w:rPr>
          <w:rFonts w:ascii="Arial" w:eastAsia="Times New Roman" w:hAnsi="Arial" w:cs="Arial"/>
          <w:sz w:val="24"/>
          <w:szCs w:val="24"/>
          <w:lang w:val="en-US"/>
        </w:rPr>
      </w:pPr>
    </w:p>
    <w:p w14:paraId="54237B8A" w14:textId="71AEF3FE" w:rsidR="008F7949" w:rsidRPr="008F7949" w:rsidRDefault="008F7949" w:rsidP="007A69AB">
      <w:pPr>
        <w:spacing w:after="0" w:line="240" w:lineRule="auto"/>
        <w:rPr>
          <w:rFonts w:ascii="Trebuchet MS" w:eastAsia="Times New Roman" w:hAnsi="Trebuchet MS" w:cs="Arial"/>
          <w:b/>
          <w:sz w:val="28"/>
          <w:szCs w:val="28"/>
          <w:lang w:val="en-US"/>
        </w:rPr>
      </w:pPr>
      <w:r w:rsidRPr="008F7949">
        <w:rPr>
          <w:rFonts w:ascii="Trebuchet MS" w:eastAsia="Times New Roman" w:hAnsi="Trebuchet MS" w:cs="Arial"/>
          <w:b/>
          <w:sz w:val="28"/>
          <w:szCs w:val="28"/>
          <w:lang w:val="en-US"/>
        </w:rPr>
        <w:t xml:space="preserve">APPOINTMENT AS OPERATIONS MANAGER EMPLOYER REPRESENTATIVE OF MINING MECCA IN TERMS OF SECTION </w:t>
      </w:r>
      <w:proofErr w:type="gramStart"/>
      <w:r w:rsidRPr="008F7949">
        <w:rPr>
          <w:rFonts w:ascii="Trebuchet MS" w:eastAsia="Times New Roman" w:hAnsi="Trebuchet MS" w:cs="Arial"/>
          <w:b/>
          <w:sz w:val="28"/>
          <w:szCs w:val="28"/>
          <w:lang w:val="en-US"/>
        </w:rPr>
        <w:t>4.(</w:t>
      </w:r>
      <w:proofErr w:type="gramEnd"/>
      <w:r w:rsidRPr="008F7949">
        <w:rPr>
          <w:rFonts w:ascii="Trebuchet MS" w:eastAsia="Times New Roman" w:hAnsi="Trebuchet MS" w:cs="Arial"/>
          <w:b/>
          <w:sz w:val="28"/>
          <w:szCs w:val="28"/>
          <w:lang w:val="en-US"/>
        </w:rPr>
        <w:t>1) OF THE MINE HEALTH AND SAFETY ACT, 29 OF 1996</w:t>
      </w:r>
    </w:p>
    <w:p w14:paraId="70474C79" w14:textId="77777777" w:rsidR="008F7949" w:rsidRPr="008F7949" w:rsidRDefault="008F7949" w:rsidP="008F7949">
      <w:pPr>
        <w:spacing w:after="0" w:line="240" w:lineRule="auto"/>
        <w:jc w:val="both"/>
        <w:rPr>
          <w:rFonts w:ascii="Arial" w:eastAsia="Times New Roman" w:hAnsi="Arial" w:cs="Arial"/>
          <w:b/>
          <w:sz w:val="24"/>
          <w:szCs w:val="24"/>
          <w:lang w:val="en-US"/>
        </w:rPr>
      </w:pPr>
    </w:p>
    <w:p w14:paraId="7A4DBB02" w14:textId="77777777" w:rsidR="008F7949" w:rsidRPr="008F7949" w:rsidRDefault="008F7949" w:rsidP="008F7949">
      <w:pPr>
        <w:spacing w:after="0" w:line="240" w:lineRule="auto"/>
        <w:jc w:val="both"/>
        <w:rPr>
          <w:rFonts w:ascii="Arial" w:eastAsia="Times New Roman" w:hAnsi="Arial" w:cs="Arial"/>
          <w:b/>
          <w:sz w:val="24"/>
          <w:szCs w:val="24"/>
          <w:lang w:val="en-US"/>
        </w:rPr>
      </w:pPr>
    </w:p>
    <w:p w14:paraId="130C4213" w14:textId="51C69953" w:rsidR="008F7949" w:rsidRPr="008F7949" w:rsidRDefault="008F7949" w:rsidP="006E60AE">
      <w:pPr>
        <w:spacing w:after="0" w:line="240" w:lineRule="auto"/>
        <w:rPr>
          <w:rFonts w:ascii="Arial" w:eastAsia="Times New Roman" w:hAnsi="Arial" w:cs="Arial"/>
          <w:b/>
          <w:bCs/>
          <w:sz w:val="24"/>
          <w:szCs w:val="24"/>
          <w:lang w:val="en-US"/>
        </w:rPr>
      </w:pPr>
      <w:r w:rsidRPr="008F7949">
        <w:rPr>
          <w:rFonts w:ascii="Arial" w:eastAsia="Times New Roman" w:hAnsi="Arial" w:cs="Arial"/>
          <w:sz w:val="24"/>
          <w:szCs w:val="24"/>
          <w:lang w:val="en-US"/>
        </w:rPr>
        <w:t xml:space="preserve">By the powers vested in me, and in terms of Section </w:t>
      </w:r>
      <w:proofErr w:type="gramStart"/>
      <w:r w:rsidRPr="008F7949">
        <w:rPr>
          <w:rFonts w:ascii="Arial" w:eastAsia="Times New Roman" w:hAnsi="Arial" w:cs="Arial"/>
          <w:sz w:val="24"/>
          <w:szCs w:val="24"/>
          <w:lang w:val="en-US"/>
        </w:rPr>
        <w:t>4.(</w:t>
      </w:r>
      <w:proofErr w:type="gramEnd"/>
      <w:r w:rsidRPr="008F7949">
        <w:rPr>
          <w:rFonts w:ascii="Arial" w:eastAsia="Times New Roman" w:hAnsi="Arial" w:cs="Arial"/>
          <w:sz w:val="24"/>
          <w:szCs w:val="24"/>
          <w:lang w:val="en-US"/>
        </w:rPr>
        <w:t xml:space="preserve">1) of the Mine Health and Safety Act, 29 of 1996, you are hereby appointed as the Operations Manager to assist me in the discharge of my </w:t>
      </w:r>
      <w:proofErr w:type="gramStart"/>
      <w:r w:rsidRPr="008F7949">
        <w:rPr>
          <w:rFonts w:ascii="Arial" w:eastAsia="Times New Roman" w:hAnsi="Arial" w:cs="Arial"/>
          <w:sz w:val="24"/>
          <w:szCs w:val="24"/>
          <w:lang w:val="en-US"/>
        </w:rPr>
        <w:t>duties  and</w:t>
      </w:r>
      <w:proofErr w:type="gramEnd"/>
      <w:r w:rsidRPr="008F7949">
        <w:rPr>
          <w:rFonts w:ascii="Arial" w:eastAsia="Times New Roman" w:hAnsi="Arial" w:cs="Arial"/>
          <w:sz w:val="24"/>
          <w:szCs w:val="24"/>
          <w:lang w:val="en-US"/>
        </w:rPr>
        <w:t xml:space="preserve"> functions at </w:t>
      </w:r>
      <w:r w:rsidRPr="006E60AE">
        <w:rPr>
          <w:rFonts w:ascii="Arial" w:eastAsia="Times New Roman" w:hAnsi="Arial" w:cs="Arial"/>
          <w:b/>
          <w:bCs/>
          <w:sz w:val="24"/>
          <w:szCs w:val="24"/>
          <w:lang w:val="en-US"/>
        </w:rPr>
        <w:t>Mining MECCA operation</w:t>
      </w:r>
      <w:r w:rsidR="0066052B">
        <w:rPr>
          <w:rFonts w:ascii="Arial" w:eastAsia="Times New Roman" w:hAnsi="Arial" w:cs="Arial"/>
          <w:b/>
          <w:bCs/>
          <w:sz w:val="24"/>
          <w:szCs w:val="24"/>
          <w:lang w:val="en-US"/>
        </w:rPr>
        <w:t>s</w:t>
      </w:r>
      <w:r w:rsidR="006E60AE">
        <w:rPr>
          <w:rFonts w:ascii="Arial" w:eastAsia="Times New Roman" w:hAnsi="Arial" w:cs="Arial"/>
          <w:b/>
          <w:bCs/>
          <w:sz w:val="24"/>
          <w:szCs w:val="24"/>
          <w:lang w:val="en-US"/>
        </w:rPr>
        <w:t xml:space="preserve"> </w:t>
      </w:r>
      <w:proofErr w:type="gramStart"/>
      <w:r w:rsidRPr="006E60AE">
        <w:rPr>
          <w:rFonts w:ascii="Arial" w:eastAsia="Times New Roman" w:hAnsi="Arial" w:cs="Arial"/>
          <w:b/>
          <w:bCs/>
          <w:sz w:val="24"/>
          <w:szCs w:val="24"/>
          <w:lang w:val="en-US"/>
        </w:rPr>
        <w:t>(</w:t>
      </w:r>
      <w:r w:rsidR="006E60AE">
        <w:rPr>
          <w:rFonts w:ascii="Arial" w:eastAsia="Times New Roman" w:hAnsi="Arial" w:cs="Arial"/>
          <w:b/>
          <w:bCs/>
          <w:sz w:val="24"/>
          <w:szCs w:val="24"/>
          <w:lang w:val="en-US"/>
        </w:rPr>
        <w:t xml:space="preserve"> </w:t>
      </w:r>
      <w:r w:rsidRPr="006E60AE">
        <w:rPr>
          <w:rFonts w:ascii="Arial" w:eastAsia="Times New Roman" w:hAnsi="Arial" w:cs="Arial"/>
          <w:b/>
          <w:bCs/>
          <w:sz w:val="24"/>
          <w:szCs w:val="24"/>
          <w:lang w:val="en-US"/>
        </w:rPr>
        <w:t>Harrismith</w:t>
      </w:r>
      <w:r w:rsidR="0066052B">
        <w:rPr>
          <w:rFonts w:ascii="Arial" w:eastAsia="Times New Roman" w:hAnsi="Arial" w:cs="Arial"/>
          <w:b/>
          <w:bCs/>
          <w:sz w:val="24"/>
          <w:szCs w:val="24"/>
          <w:lang w:val="en-US"/>
        </w:rPr>
        <w:t xml:space="preserve">, </w:t>
      </w:r>
      <w:r w:rsidRPr="006E60AE">
        <w:rPr>
          <w:rFonts w:ascii="Arial" w:eastAsia="Times New Roman" w:hAnsi="Arial" w:cs="Arial"/>
          <w:b/>
          <w:bCs/>
          <w:sz w:val="24"/>
          <w:szCs w:val="24"/>
          <w:lang w:val="en-US"/>
        </w:rPr>
        <w:t xml:space="preserve"> Bethlehem</w:t>
      </w:r>
      <w:proofErr w:type="gramEnd"/>
      <w:r w:rsidR="0066052B">
        <w:rPr>
          <w:rFonts w:ascii="Arial" w:eastAsia="Times New Roman" w:hAnsi="Arial" w:cs="Arial"/>
          <w:b/>
          <w:bCs/>
          <w:sz w:val="24"/>
          <w:szCs w:val="24"/>
          <w:lang w:val="en-US"/>
        </w:rPr>
        <w:t xml:space="preserve"> &amp; Lefika</w:t>
      </w:r>
      <w:r w:rsidRPr="006E60AE">
        <w:rPr>
          <w:rFonts w:ascii="Arial" w:eastAsia="Times New Roman" w:hAnsi="Arial" w:cs="Arial"/>
          <w:b/>
          <w:bCs/>
          <w:sz w:val="24"/>
          <w:szCs w:val="24"/>
          <w:lang w:val="en-US"/>
        </w:rPr>
        <w:t>)</w:t>
      </w:r>
      <w:r w:rsidRPr="008F7949">
        <w:rPr>
          <w:rFonts w:ascii="Arial" w:eastAsia="Times New Roman" w:hAnsi="Arial" w:cs="Arial"/>
          <w:b/>
          <w:bCs/>
          <w:sz w:val="24"/>
          <w:szCs w:val="24"/>
          <w:lang w:val="en-US"/>
        </w:rPr>
        <w:t>.</w:t>
      </w:r>
    </w:p>
    <w:p w14:paraId="584FA09A" w14:textId="77777777" w:rsidR="008F7949" w:rsidRPr="008F7949" w:rsidRDefault="008F7949" w:rsidP="008F7949">
      <w:pPr>
        <w:spacing w:after="0" w:line="240" w:lineRule="auto"/>
        <w:jc w:val="both"/>
        <w:rPr>
          <w:rFonts w:ascii="Arial" w:eastAsia="Times New Roman" w:hAnsi="Arial" w:cs="Arial"/>
          <w:sz w:val="24"/>
          <w:szCs w:val="24"/>
          <w:lang w:val="en-US"/>
        </w:rPr>
      </w:pPr>
    </w:p>
    <w:p w14:paraId="01D11BA6" w14:textId="77777777" w:rsidR="008F7949" w:rsidRPr="008F7949" w:rsidRDefault="008F7949" w:rsidP="008F7949">
      <w:pPr>
        <w:spacing w:after="0" w:line="240" w:lineRule="auto"/>
        <w:jc w:val="both"/>
        <w:rPr>
          <w:rFonts w:ascii="Arial" w:eastAsia="Times New Roman" w:hAnsi="Arial" w:cs="Arial"/>
          <w:color w:val="FF0000"/>
          <w:sz w:val="24"/>
          <w:szCs w:val="24"/>
          <w:lang w:val="en-US"/>
        </w:rPr>
      </w:pPr>
      <w:proofErr w:type="gramStart"/>
      <w:r w:rsidRPr="008F7949">
        <w:rPr>
          <w:rFonts w:ascii="Arial" w:eastAsia="Times New Roman" w:hAnsi="Arial" w:cs="Arial"/>
          <w:sz w:val="24"/>
          <w:szCs w:val="24"/>
          <w:lang w:val="en-US"/>
        </w:rPr>
        <w:t>You are</w:t>
      </w:r>
      <w:proofErr w:type="gramEnd"/>
      <w:r w:rsidRPr="008F7949">
        <w:rPr>
          <w:rFonts w:ascii="Arial" w:eastAsia="Times New Roman" w:hAnsi="Arial" w:cs="Arial"/>
          <w:sz w:val="24"/>
          <w:szCs w:val="24"/>
          <w:lang w:val="en-US"/>
        </w:rPr>
        <w:t xml:space="preserve"> hereby referred to the addendum attached to this appointment insofar as it describes your area of responsibility. You are to ensure that you are familiar with the said area of </w:t>
      </w:r>
      <w:proofErr w:type="gramStart"/>
      <w:r w:rsidRPr="008F7949">
        <w:rPr>
          <w:rFonts w:ascii="Arial" w:eastAsia="Times New Roman" w:hAnsi="Arial" w:cs="Arial"/>
          <w:sz w:val="24"/>
          <w:szCs w:val="24"/>
          <w:lang w:val="en-US"/>
        </w:rPr>
        <w:t>responsibility, and</w:t>
      </w:r>
      <w:proofErr w:type="gramEnd"/>
      <w:r w:rsidRPr="008F7949">
        <w:rPr>
          <w:rFonts w:ascii="Arial" w:eastAsia="Times New Roman" w:hAnsi="Arial" w:cs="Arial"/>
          <w:sz w:val="24"/>
          <w:szCs w:val="24"/>
          <w:lang w:val="en-US"/>
        </w:rPr>
        <w:t xml:space="preserve"> understand and agree with the boundaries of your area of responsibility.</w:t>
      </w:r>
      <w:r w:rsidRPr="008F7949">
        <w:rPr>
          <w:rFonts w:ascii="Arial" w:eastAsia="Times New Roman" w:hAnsi="Arial" w:cs="Arial"/>
          <w:color w:val="FF0000"/>
          <w:sz w:val="24"/>
          <w:szCs w:val="24"/>
          <w:lang w:val="en-US"/>
        </w:rPr>
        <w:t xml:space="preserve"> </w:t>
      </w:r>
    </w:p>
    <w:p w14:paraId="4E1E71C4" w14:textId="77777777" w:rsidR="008F7949" w:rsidRPr="008F7949" w:rsidRDefault="008F7949" w:rsidP="008F7949">
      <w:pPr>
        <w:spacing w:after="0" w:line="240" w:lineRule="auto"/>
        <w:jc w:val="both"/>
        <w:rPr>
          <w:rFonts w:ascii="Arial" w:eastAsia="Times New Roman" w:hAnsi="Arial" w:cs="Arial"/>
          <w:sz w:val="24"/>
          <w:szCs w:val="24"/>
          <w:lang w:val="en-US"/>
        </w:rPr>
      </w:pPr>
    </w:p>
    <w:p w14:paraId="00FF4A78" w14:textId="77777777" w:rsidR="008F7949" w:rsidRPr="008F7949" w:rsidRDefault="008F7949" w:rsidP="008F7949">
      <w:pPr>
        <w:spacing w:after="0" w:line="240" w:lineRule="auto"/>
        <w:jc w:val="both"/>
        <w:rPr>
          <w:rFonts w:ascii="Arial" w:eastAsia="Times New Roman" w:hAnsi="Arial" w:cs="Arial"/>
          <w:sz w:val="24"/>
          <w:szCs w:val="24"/>
          <w:lang w:val="en-US"/>
        </w:rPr>
      </w:pPr>
      <w:r w:rsidRPr="008F7949">
        <w:rPr>
          <w:rFonts w:ascii="Arial" w:eastAsia="Times New Roman" w:hAnsi="Arial" w:cs="Arial"/>
          <w:sz w:val="24"/>
          <w:szCs w:val="24"/>
          <w:lang w:val="en-US"/>
        </w:rPr>
        <w:t>Your appointment will be with effect from the date of your signed acceptance until this appointment is cancelled or superseded by a new appointment.</w:t>
      </w:r>
    </w:p>
    <w:p w14:paraId="5CD8950A" w14:textId="77777777" w:rsidR="008F7949" w:rsidRPr="008F7949" w:rsidRDefault="008F7949" w:rsidP="008F7949">
      <w:pPr>
        <w:spacing w:after="0" w:line="240" w:lineRule="auto"/>
        <w:jc w:val="both"/>
        <w:rPr>
          <w:rFonts w:ascii="Arial" w:eastAsia="Times New Roman" w:hAnsi="Arial" w:cs="Arial"/>
          <w:sz w:val="24"/>
          <w:szCs w:val="24"/>
          <w:lang w:val="en-US"/>
        </w:rPr>
      </w:pPr>
    </w:p>
    <w:p w14:paraId="7BDA8A5B" w14:textId="77777777" w:rsidR="008F7949" w:rsidRPr="008F7949" w:rsidRDefault="008F7949" w:rsidP="008F7949">
      <w:pPr>
        <w:spacing w:after="0" w:line="240" w:lineRule="auto"/>
        <w:jc w:val="both"/>
        <w:rPr>
          <w:rFonts w:ascii="Arial" w:eastAsia="Times New Roman" w:hAnsi="Arial" w:cs="Arial"/>
          <w:sz w:val="24"/>
          <w:szCs w:val="24"/>
          <w:lang w:val="en-US"/>
        </w:rPr>
      </w:pPr>
      <w:r w:rsidRPr="008F7949">
        <w:rPr>
          <w:rFonts w:ascii="Arial" w:eastAsia="Times New Roman" w:hAnsi="Arial" w:cs="Arial"/>
          <w:sz w:val="24"/>
          <w:szCs w:val="24"/>
          <w:lang w:val="en-US"/>
        </w:rPr>
        <w:t xml:space="preserve">In terms of Section </w:t>
      </w:r>
      <w:proofErr w:type="gramStart"/>
      <w:r w:rsidRPr="008F7949">
        <w:rPr>
          <w:rFonts w:ascii="Arial" w:eastAsia="Times New Roman" w:hAnsi="Arial" w:cs="Arial"/>
          <w:sz w:val="24"/>
          <w:szCs w:val="24"/>
          <w:lang w:val="en-US"/>
        </w:rPr>
        <w:t>4.(</w:t>
      </w:r>
      <w:proofErr w:type="gramEnd"/>
      <w:r w:rsidRPr="008F7949">
        <w:rPr>
          <w:rFonts w:ascii="Arial" w:eastAsia="Times New Roman" w:hAnsi="Arial" w:cs="Arial"/>
          <w:sz w:val="24"/>
          <w:szCs w:val="24"/>
          <w:lang w:val="en-US"/>
        </w:rPr>
        <w:t xml:space="preserve">1) of the Mine Health and Safety Act, 29 of </w:t>
      </w:r>
      <w:proofErr w:type="gramStart"/>
      <w:r w:rsidRPr="008F7949">
        <w:rPr>
          <w:rFonts w:ascii="Arial" w:eastAsia="Times New Roman" w:hAnsi="Arial" w:cs="Arial"/>
          <w:sz w:val="24"/>
          <w:szCs w:val="24"/>
          <w:lang w:val="en-US"/>
        </w:rPr>
        <w:t>1996</w:t>
      </w:r>
      <w:proofErr w:type="gramEnd"/>
      <w:r w:rsidRPr="008F7949">
        <w:rPr>
          <w:rFonts w:ascii="Arial" w:eastAsia="Times New Roman" w:hAnsi="Arial" w:cs="Arial"/>
          <w:sz w:val="24"/>
          <w:szCs w:val="24"/>
          <w:lang w:val="en-US"/>
        </w:rPr>
        <w:t xml:space="preserve"> I assign to you functions and provisions under the Act and Regulations entrusted to the employer, and you must perform and are responsible for the duties and functions as set out in the addendum attached to this appointment.</w:t>
      </w:r>
    </w:p>
    <w:p w14:paraId="09FAB5AE" w14:textId="77777777" w:rsidR="008F7949" w:rsidRPr="008F7949" w:rsidRDefault="008F7949" w:rsidP="008F7949">
      <w:pPr>
        <w:spacing w:after="0" w:line="240" w:lineRule="auto"/>
        <w:jc w:val="both"/>
        <w:rPr>
          <w:rFonts w:ascii="Arial" w:eastAsia="Times New Roman" w:hAnsi="Arial" w:cs="Arial"/>
          <w:sz w:val="24"/>
          <w:szCs w:val="24"/>
          <w:lang w:val="en-US"/>
        </w:rPr>
      </w:pPr>
    </w:p>
    <w:p w14:paraId="721887FC" w14:textId="77777777" w:rsidR="008F7949" w:rsidRPr="008F7949" w:rsidRDefault="008F7949" w:rsidP="008F7949">
      <w:pPr>
        <w:spacing w:after="0" w:line="240" w:lineRule="auto"/>
        <w:jc w:val="both"/>
        <w:rPr>
          <w:rFonts w:ascii="Arial" w:eastAsia="Times New Roman" w:hAnsi="Arial" w:cs="Arial"/>
          <w:sz w:val="24"/>
          <w:szCs w:val="24"/>
          <w:lang w:val="en-US"/>
        </w:rPr>
      </w:pPr>
      <w:r w:rsidRPr="008F7949">
        <w:rPr>
          <w:rFonts w:ascii="Arial" w:eastAsia="Times New Roman" w:hAnsi="Arial" w:cs="Arial"/>
          <w:sz w:val="24"/>
          <w:szCs w:val="24"/>
          <w:lang w:val="en-US"/>
        </w:rPr>
        <w:t xml:space="preserve">Ensure, as far </w:t>
      </w:r>
      <w:proofErr w:type="gramStart"/>
      <w:r w:rsidRPr="008F7949">
        <w:rPr>
          <w:rFonts w:ascii="Arial" w:eastAsia="Times New Roman" w:hAnsi="Arial" w:cs="Arial"/>
          <w:sz w:val="24"/>
          <w:szCs w:val="24"/>
          <w:lang w:val="en-US"/>
        </w:rPr>
        <w:t>as</w:t>
      </w:r>
      <w:proofErr w:type="gramEnd"/>
      <w:r w:rsidRPr="008F7949">
        <w:rPr>
          <w:rFonts w:ascii="Arial" w:eastAsia="Times New Roman" w:hAnsi="Arial" w:cs="Arial"/>
          <w:sz w:val="24"/>
          <w:szCs w:val="24"/>
          <w:lang w:val="en-US"/>
        </w:rPr>
        <w:t xml:space="preserve"> is reasonably practicable, that the Mine and Works are designed, constructed, equipped, commissioned, operated, maintained and decommissioned in such a way that employees can perform their work without endangering the health and safety of themselves or of any other person. </w:t>
      </w:r>
    </w:p>
    <w:p w14:paraId="3225BC18" w14:textId="77777777" w:rsidR="008F7949" w:rsidRPr="008F7949" w:rsidRDefault="008F7949" w:rsidP="008F7949">
      <w:pPr>
        <w:spacing w:after="0" w:line="240" w:lineRule="auto"/>
        <w:jc w:val="both"/>
        <w:rPr>
          <w:rFonts w:ascii="Arial" w:eastAsia="Times New Roman" w:hAnsi="Arial" w:cs="Arial"/>
          <w:sz w:val="24"/>
          <w:szCs w:val="24"/>
          <w:lang w:val="en-US"/>
        </w:rPr>
      </w:pPr>
    </w:p>
    <w:p w14:paraId="6CADADC5" w14:textId="77777777" w:rsidR="008F7949" w:rsidRPr="008F7949" w:rsidRDefault="008F7949" w:rsidP="008F7949">
      <w:pPr>
        <w:spacing w:after="0" w:line="240" w:lineRule="auto"/>
        <w:jc w:val="both"/>
        <w:rPr>
          <w:rFonts w:ascii="Arial" w:eastAsia="Times New Roman" w:hAnsi="Arial" w:cs="Arial"/>
          <w:sz w:val="24"/>
          <w:szCs w:val="24"/>
          <w:lang w:val="en-US"/>
        </w:rPr>
      </w:pPr>
      <w:r w:rsidRPr="008F7949">
        <w:rPr>
          <w:rFonts w:ascii="Arial" w:eastAsia="Times New Roman" w:hAnsi="Arial" w:cs="Arial"/>
          <w:sz w:val="24"/>
          <w:szCs w:val="24"/>
          <w:lang w:val="en-US"/>
        </w:rPr>
        <w:t xml:space="preserve">Take reasonable steps to continuously prevent injuries, </w:t>
      </w:r>
      <w:proofErr w:type="gramStart"/>
      <w:r w:rsidRPr="008F7949">
        <w:rPr>
          <w:rFonts w:ascii="Arial" w:eastAsia="Times New Roman" w:hAnsi="Arial" w:cs="Arial"/>
          <w:sz w:val="24"/>
          <w:szCs w:val="24"/>
          <w:lang w:val="en-US"/>
        </w:rPr>
        <w:t>ill-health</w:t>
      </w:r>
      <w:proofErr w:type="gramEnd"/>
      <w:r w:rsidRPr="008F7949">
        <w:rPr>
          <w:rFonts w:ascii="Arial" w:eastAsia="Times New Roman" w:hAnsi="Arial" w:cs="Arial"/>
          <w:sz w:val="24"/>
          <w:szCs w:val="24"/>
          <w:lang w:val="en-US"/>
        </w:rPr>
        <w:t xml:space="preserve">, loss of life or damage of any kind from occurring at, or because of a mine or </w:t>
      </w:r>
      <w:proofErr w:type="gramStart"/>
      <w:r w:rsidRPr="008F7949">
        <w:rPr>
          <w:rFonts w:ascii="Arial" w:eastAsia="Times New Roman" w:hAnsi="Arial" w:cs="Arial"/>
          <w:sz w:val="24"/>
          <w:szCs w:val="24"/>
          <w:lang w:val="en-US"/>
        </w:rPr>
        <w:t>works</w:t>
      </w:r>
      <w:proofErr w:type="gramEnd"/>
      <w:r w:rsidRPr="008F7949">
        <w:rPr>
          <w:rFonts w:ascii="Arial" w:eastAsia="Times New Roman" w:hAnsi="Arial" w:cs="Arial"/>
          <w:sz w:val="24"/>
          <w:szCs w:val="24"/>
          <w:lang w:val="en-US"/>
        </w:rPr>
        <w:t xml:space="preserve"> that is being worked or not, until a closure certificate in terms of the </w:t>
      </w:r>
      <w:proofErr w:type="gramStart"/>
      <w:r w:rsidRPr="008F7949">
        <w:rPr>
          <w:rFonts w:ascii="Arial" w:eastAsia="Times New Roman" w:hAnsi="Arial" w:cs="Arial"/>
          <w:sz w:val="24"/>
          <w:szCs w:val="24"/>
          <w:lang w:val="en-US"/>
        </w:rPr>
        <w:t>Mineral,</w:t>
      </w:r>
      <w:proofErr w:type="gramEnd"/>
      <w:r w:rsidRPr="008F7949">
        <w:rPr>
          <w:rFonts w:ascii="Arial" w:eastAsia="Times New Roman" w:hAnsi="Arial" w:cs="Arial"/>
          <w:sz w:val="24"/>
          <w:szCs w:val="24"/>
          <w:lang w:val="en-US"/>
        </w:rPr>
        <w:t xml:space="preserve"> Petroleum Resources Development Act has been issued.</w:t>
      </w:r>
    </w:p>
    <w:p w14:paraId="5DF06297" w14:textId="77777777" w:rsidR="008F7949" w:rsidRPr="008F7949" w:rsidRDefault="008F7949" w:rsidP="008F7949">
      <w:pPr>
        <w:spacing w:after="0" w:line="240" w:lineRule="auto"/>
        <w:jc w:val="both"/>
        <w:rPr>
          <w:rFonts w:ascii="Arial" w:eastAsia="Times New Roman" w:hAnsi="Arial" w:cs="Arial"/>
          <w:sz w:val="24"/>
          <w:szCs w:val="24"/>
          <w:lang w:val="en-US"/>
        </w:rPr>
      </w:pPr>
    </w:p>
    <w:p w14:paraId="6A0316CA" w14:textId="77777777" w:rsidR="008F7949" w:rsidRPr="008F7949" w:rsidRDefault="008F7949" w:rsidP="008F7949">
      <w:pPr>
        <w:spacing w:after="0" w:line="240" w:lineRule="auto"/>
        <w:jc w:val="both"/>
        <w:rPr>
          <w:rFonts w:ascii="Arial" w:eastAsia="Times New Roman" w:hAnsi="Arial" w:cs="Arial"/>
          <w:sz w:val="24"/>
          <w:szCs w:val="24"/>
          <w:lang w:val="en-US"/>
        </w:rPr>
      </w:pPr>
      <w:r w:rsidRPr="008F7949">
        <w:rPr>
          <w:rFonts w:ascii="Arial" w:eastAsia="Times New Roman" w:hAnsi="Arial" w:cs="Arial"/>
          <w:sz w:val="24"/>
          <w:szCs w:val="24"/>
          <w:lang w:val="en-US"/>
        </w:rPr>
        <w:t xml:space="preserve">Appoint Managers in terms of Section 3.1(a) for all areas of the mine and </w:t>
      </w:r>
      <w:proofErr w:type="gramStart"/>
      <w:r w:rsidRPr="008F7949">
        <w:rPr>
          <w:rFonts w:ascii="Arial" w:eastAsia="Times New Roman" w:hAnsi="Arial" w:cs="Arial"/>
          <w:sz w:val="24"/>
          <w:szCs w:val="24"/>
          <w:lang w:val="en-US"/>
        </w:rPr>
        <w:t>works, and</w:t>
      </w:r>
      <w:proofErr w:type="gramEnd"/>
      <w:r w:rsidRPr="008F7949">
        <w:rPr>
          <w:rFonts w:ascii="Arial" w:eastAsia="Times New Roman" w:hAnsi="Arial" w:cs="Arial"/>
          <w:sz w:val="24"/>
          <w:szCs w:val="24"/>
          <w:lang w:val="en-US"/>
        </w:rPr>
        <w:t xml:space="preserve"> provide them with the means and assistance they may require </w:t>
      </w:r>
      <w:proofErr w:type="gramStart"/>
      <w:r w:rsidRPr="008F7949">
        <w:rPr>
          <w:rFonts w:ascii="Arial" w:eastAsia="Times New Roman" w:hAnsi="Arial" w:cs="Arial"/>
          <w:sz w:val="24"/>
          <w:szCs w:val="24"/>
          <w:lang w:val="en-US"/>
        </w:rPr>
        <w:t>in order to</w:t>
      </w:r>
      <w:proofErr w:type="gramEnd"/>
      <w:r w:rsidRPr="008F7949">
        <w:rPr>
          <w:rFonts w:ascii="Arial" w:eastAsia="Times New Roman" w:hAnsi="Arial" w:cs="Arial"/>
          <w:sz w:val="24"/>
          <w:szCs w:val="24"/>
          <w:lang w:val="en-US"/>
        </w:rPr>
        <w:t xml:space="preserve"> discharge their duties in terms of the mining legislation.</w:t>
      </w:r>
    </w:p>
    <w:p w14:paraId="138E3EB8" w14:textId="77777777" w:rsidR="008F7949" w:rsidRPr="008F7949" w:rsidRDefault="008F7949" w:rsidP="008F7949">
      <w:pPr>
        <w:spacing w:after="0" w:line="240" w:lineRule="auto"/>
        <w:jc w:val="both"/>
        <w:rPr>
          <w:rFonts w:ascii="Arial" w:eastAsia="Times New Roman" w:hAnsi="Arial" w:cs="Arial"/>
          <w:sz w:val="24"/>
          <w:szCs w:val="24"/>
          <w:lang w:val="en-US"/>
        </w:rPr>
      </w:pPr>
    </w:p>
    <w:p w14:paraId="5308CB92" w14:textId="77777777" w:rsidR="008F7949" w:rsidRPr="008F7949" w:rsidRDefault="008F7949" w:rsidP="008F7949">
      <w:pPr>
        <w:spacing w:after="0" w:line="240" w:lineRule="auto"/>
        <w:jc w:val="both"/>
        <w:rPr>
          <w:rFonts w:ascii="Arial" w:eastAsia="Times New Roman" w:hAnsi="Arial" w:cs="Arial"/>
          <w:sz w:val="24"/>
          <w:szCs w:val="24"/>
          <w:lang w:val="en-US"/>
        </w:rPr>
      </w:pPr>
      <w:r w:rsidRPr="008F7949">
        <w:rPr>
          <w:rFonts w:ascii="Arial" w:eastAsia="Times New Roman" w:hAnsi="Arial" w:cs="Arial"/>
          <w:sz w:val="24"/>
          <w:szCs w:val="24"/>
          <w:lang w:val="en-US"/>
        </w:rPr>
        <w:t xml:space="preserve">You are to take all reasonable measures, within your area of responsibility as an employer representative, to ensure the safety and health of </w:t>
      </w:r>
      <w:proofErr w:type="gramStart"/>
      <w:r w:rsidRPr="008F7949">
        <w:rPr>
          <w:rFonts w:ascii="Arial" w:eastAsia="Times New Roman" w:hAnsi="Arial" w:cs="Arial"/>
          <w:sz w:val="24"/>
          <w:szCs w:val="24"/>
          <w:lang w:val="en-US"/>
        </w:rPr>
        <w:t>persons</w:t>
      </w:r>
      <w:proofErr w:type="gramEnd"/>
      <w:r w:rsidRPr="008F7949">
        <w:rPr>
          <w:rFonts w:ascii="Arial" w:eastAsia="Times New Roman" w:hAnsi="Arial" w:cs="Arial"/>
          <w:sz w:val="24"/>
          <w:szCs w:val="24"/>
          <w:lang w:val="en-US"/>
        </w:rPr>
        <w:t>, proper discipline and compliance with the provisions of the Act.</w:t>
      </w:r>
    </w:p>
    <w:p w14:paraId="137678C2" w14:textId="77777777" w:rsidR="008F7949" w:rsidRPr="008F7949" w:rsidRDefault="008F7949" w:rsidP="008F7949">
      <w:pPr>
        <w:spacing w:after="0" w:line="240" w:lineRule="auto"/>
        <w:jc w:val="both"/>
        <w:rPr>
          <w:rFonts w:ascii="Arial" w:eastAsia="Times New Roman" w:hAnsi="Arial" w:cs="Arial"/>
          <w:sz w:val="24"/>
          <w:szCs w:val="24"/>
          <w:lang w:val="en-US"/>
        </w:rPr>
      </w:pPr>
    </w:p>
    <w:p w14:paraId="4303605A" w14:textId="77777777" w:rsidR="008F7949" w:rsidRPr="008F7949" w:rsidRDefault="008F7949" w:rsidP="008F7949">
      <w:pPr>
        <w:spacing w:after="0" w:line="240" w:lineRule="auto"/>
        <w:jc w:val="both"/>
        <w:rPr>
          <w:rFonts w:ascii="Arial" w:eastAsia="Times New Roman" w:hAnsi="Arial" w:cs="Arial"/>
          <w:sz w:val="24"/>
          <w:szCs w:val="24"/>
          <w:lang w:val="en-US"/>
        </w:rPr>
      </w:pPr>
      <w:r w:rsidRPr="008F7949">
        <w:rPr>
          <w:rFonts w:ascii="Arial" w:eastAsia="Times New Roman" w:hAnsi="Arial" w:cs="Arial"/>
          <w:sz w:val="24"/>
          <w:szCs w:val="24"/>
          <w:lang w:val="en-US"/>
        </w:rPr>
        <w:t xml:space="preserve">You are hereby authorized and obliged to take all reasonably practicable measures to comply with all applicable legislative requirements, in particular the requirements set out under the Regulations of the Mine Health and Safety Act, 29 of 1996. You are </w:t>
      </w:r>
      <w:proofErr w:type="spellStart"/>
      <w:r w:rsidRPr="008F7949">
        <w:rPr>
          <w:rFonts w:ascii="Arial" w:eastAsia="Times New Roman" w:hAnsi="Arial" w:cs="Arial"/>
          <w:sz w:val="24"/>
          <w:szCs w:val="24"/>
          <w:lang w:val="en-US"/>
        </w:rPr>
        <w:t>authorised</w:t>
      </w:r>
      <w:proofErr w:type="spellEnd"/>
      <w:r w:rsidRPr="008F7949">
        <w:rPr>
          <w:rFonts w:ascii="Arial" w:eastAsia="Times New Roman" w:hAnsi="Arial" w:cs="Arial"/>
          <w:sz w:val="24"/>
          <w:szCs w:val="24"/>
          <w:lang w:val="en-US"/>
        </w:rPr>
        <w:t xml:space="preserve"> to appoint the prescribed </w:t>
      </w:r>
      <w:proofErr w:type="gramStart"/>
      <w:r w:rsidRPr="008F7949">
        <w:rPr>
          <w:rFonts w:ascii="Arial" w:eastAsia="Times New Roman" w:hAnsi="Arial" w:cs="Arial"/>
          <w:sz w:val="24"/>
          <w:szCs w:val="24"/>
          <w:lang w:val="en-US"/>
        </w:rPr>
        <w:t>persons</w:t>
      </w:r>
      <w:proofErr w:type="gramEnd"/>
      <w:r w:rsidRPr="008F7949">
        <w:rPr>
          <w:rFonts w:ascii="Arial" w:eastAsia="Times New Roman" w:hAnsi="Arial" w:cs="Arial"/>
          <w:sz w:val="24"/>
          <w:szCs w:val="24"/>
          <w:lang w:val="en-US"/>
        </w:rPr>
        <w:t xml:space="preserve"> to assist you in your duties and functions. It will be your responsibility to ensure that such </w:t>
      </w:r>
      <w:proofErr w:type="gramStart"/>
      <w:r w:rsidRPr="008F7949">
        <w:rPr>
          <w:rFonts w:ascii="Arial" w:eastAsia="Times New Roman" w:hAnsi="Arial" w:cs="Arial"/>
          <w:sz w:val="24"/>
          <w:szCs w:val="24"/>
          <w:lang w:val="en-US"/>
        </w:rPr>
        <w:t>persons</w:t>
      </w:r>
      <w:proofErr w:type="gramEnd"/>
      <w:r w:rsidRPr="008F7949">
        <w:rPr>
          <w:rFonts w:ascii="Arial" w:eastAsia="Times New Roman" w:hAnsi="Arial" w:cs="Arial"/>
          <w:sz w:val="24"/>
          <w:szCs w:val="24"/>
          <w:lang w:val="en-US"/>
        </w:rPr>
        <w:t xml:space="preserve"> discharge their duties as set out in their appointments.</w:t>
      </w:r>
    </w:p>
    <w:p w14:paraId="7394272C" w14:textId="77777777" w:rsidR="008F7949" w:rsidRPr="008F7949" w:rsidRDefault="008F7949" w:rsidP="008F7949">
      <w:pPr>
        <w:spacing w:after="0" w:line="240" w:lineRule="auto"/>
        <w:jc w:val="both"/>
        <w:rPr>
          <w:rFonts w:ascii="Arial" w:eastAsia="Times New Roman" w:hAnsi="Arial" w:cs="Arial"/>
          <w:sz w:val="24"/>
          <w:szCs w:val="24"/>
          <w:lang w:val="en-US"/>
        </w:rPr>
      </w:pPr>
    </w:p>
    <w:p w14:paraId="15AFB1F5" w14:textId="77777777" w:rsidR="008F7949" w:rsidRPr="008F7949" w:rsidRDefault="008F7949" w:rsidP="008F7949">
      <w:pPr>
        <w:spacing w:after="0" w:line="240" w:lineRule="auto"/>
        <w:jc w:val="both"/>
        <w:rPr>
          <w:rFonts w:ascii="Arial" w:eastAsia="Times New Roman" w:hAnsi="Arial" w:cs="Arial"/>
          <w:sz w:val="24"/>
          <w:szCs w:val="24"/>
          <w:lang w:val="en-US"/>
        </w:rPr>
      </w:pPr>
      <w:r w:rsidRPr="008F7949">
        <w:rPr>
          <w:rFonts w:ascii="Arial" w:eastAsia="Times New Roman" w:hAnsi="Arial" w:cs="Arial"/>
          <w:sz w:val="24"/>
          <w:szCs w:val="24"/>
          <w:lang w:val="en-US"/>
        </w:rPr>
        <w:t xml:space="preserve">Instructions and procedures are </w:t>
      </w:r>
      <w:proofErr w:type="gramStart"/>
      <w:r w:rsidRPr="008F7949">
        <w:rPr>
          <w:rFonts w:ascii="Arial" w:eastAsia="Times New Roman" w:hAnsi="Arial" w:cs="Arial"/>
          <w:sz w:val="24"/>
          <w:szCs w:val="24"/>
          <w:lang w:val="en-US"/>
        </w:rPr>
        <w:t>from time to time issued</w:t>
      </w:r>
      <w:proofErr w:type="gramEnd"/>
      <w:r w:rsidRPr="008F7949">
        <w:rPr>
          <w:rFonts w:ascii="Arial" w:eastAsia="Times New Roman" w:hAnsi="Arial" w:cs="Arial"/>
          <w:sz w:val="24"/>
          <w:szCs w:val="24"/>
          <w:lang w:val="en-US"/>
        </w:rPr>
        <w:t xml:space="preserve"> by the </w:t>
      </w:r>
      <w:proofErr w:type="gramStart"/>
      <w:r w:rsidRPr="008F7949">
        <w:rPr>
          <w:rFonts w:ascii="Arial" w:eastAsia="Times New Roman" w:hAnsi="Arial" w:cs="Arial"/>
          <w:sz w:val="24"/>
          <w:szCs w:val="24"/>
          <w:lang w:val="en-US"/>
        </w:rPr>
        <w:t>employer</w:t>
      </w:r>
      <w:proofErr w:type="gramEnd"/>
      <w:r w:rsidRPr="008F7949">
        <w:rPr>
          <w:rFonts w:ascii="Arial" w:eastAsia="Times New Roman" w:hAnsi="Arial" w:cs="Arial"/>
          <w:sz w:val="24"/>
          <w:szCs w:val="24"/>
          <w:lang w:val="en-US"/>
        </w:rPr>
        <w:t xml:space="preserve"> and it will be your responsibility to ensure the implementation and adherence to these instructions and procedures at the Mine and Works.</w:t>
      </w:r>
    </w:p>
    <w:p w14:paraId="104AB7EF" w14:textId="77777777" w:rsidR="008F7949" w:rsidRPr="008F7949" w:rsidRDefault="008F7949" w:rsidP="008F7949">
      <w:pPr>
        <w:spacing w:after="0" w:line="240" w:lineRule="auto"/>
        <w:jc w:val="both"/>
        <w:rPr>
          <w:rFonts w:ascii="Arial" w:eastAsia="Times New Roman" w:hAnsi="Arial" w:cs="Arial"/>
          <w:sz w:val="24"/>
          <w:szCs w:val="24"/>
          <w:lang w:val="en-US"/>
        </w:rPr>
      </w:pPr>
    </w:p>
    <w:p w14:paraId="1D7EFA95" w14:textId="77777777" w:rsidR="008F7949" w:rsidRPr="008F7949" w:rsidRDefault="008F7949" w:rsidP="008F7949">
      <w:pPr>
        <w:spacing w:after="0" w:line="240" w:lineRule="auto"/>
        <w:jc w:val="both"/>
        <w:rPr>
          <w:rFonts w:ascii="Arial" w:eastAsia="Times New Roman" w:hAnsi="Arial" w:cs="Arial"/>
          <w:sz w:val="24"/>
          <w:szCs w:val="24"/>
          <w:lang w:val="en-US"/>
        </w:rPr>
      </w:pPr>
      <w:r w:rsidRPr="008F7949">
        <w:rPr>
          <w:rFonts w:ascii="Arial" w:eastAsia="Times New Roman" w:hAnsi="Arial" w:cs="Arial"/>
          <w:sz w:val="24"/>
          <w:szCs w:val="24"/>
          <w:lang w:val="en-US"/>
        </w:rPr>
        <w:t xml:space="preserve">You </w:t>
      </w:r>
      <w:proofErr w:type="gramStart"/>
      <w:r w:rsidRPr="008F7949">
        <w:rPr>
          <w:rFonts w:ascii="Arial" w:eastAsia="Times New Roman" w:hAnsi="Arial" w:cs="Arial"/>
          <w:sz w:val="24"/>
          <w:szCs w:val="24"/>
          <w:lang w:val="en-US"/>
        </w:rPr>
        <w:t>are at all times</w:t>
      </w:r>
      <w:proofErr w:type="gramEnd"/>
      <w:r w:rsidRPr="008F7949">
        <w:rPr>
          <w:rFonts w:ascii="Arial" w:eastAsia="Times New Roman" w:hAnsi="Arial" w:cs="Arial"/>
          <w:sz w:val="24"/>
          <w:szCs w:val="24"/>
          <w:lang w:val="en-US"/>
        </w:rPr>
        <w:t xml:space="preserve"> to ensure that you are familiar with the provisions of the mining legislation and all amendments thereto, as well as of other legislation which may impact on the activities at the mine, and your health and safety responsibilities as described above.</w:t>
      </w:r>
    </w:p>
    <w:p w14:paraId="2B5FE6CB" w14:textId="77777777" w:rsidR="008F7949" w:rsidRPr="008F7949" w:rsidRDefault="008F7949" w:rsidP="008F7949">
      <w:pPr>
        <w:spacing w:after="0" w:line="240" w:lineRule="auto"/>
        <w:jc w:val="both"/>
        <w:rPr>
          <w:rFonts w:ascii="Arial" w:eastAsia="Times New Roman" w:hAnsi="Arial" w:cs="Arial"/>
          <w:sz w:val="24"/>
          <w:szCs w:val="24"/>
          <w:lang w:val="en-US"/>
        </w:rPr>
      </w:pPr>
    </w:p>
    <w:p w14:paraId="1925CA39" w14:textId="77777777" w:rsidR="008F7949" w:rsidRPr="008F7949" w:rsidRDefault="008F7949" w:rsidP="008F7949">
      <w:pPr>
        <w:spacing w:after="0" w:line="240" w:lineRule="auto"/>
        <w:jc w:val="both"/>
        <w:rPr>
          <w:rFonts w:ascii="Arial" w:eastAsia="Times New Roman" w:hAnsi="Arial" w:cs="Arial"/>
          <w:color w:val="FFFFFF"/>
          <w:sz w:val="20"/>
          <w:szCs w:val="24"/>
          <w:lang w:val="en-US"/>
        </w:rPr>
      </w:pPr>
      <w:r w:rsidRPr="008F7949">
        <w:rPr>
          <w:rFonts w:ascii="Arial" w:eastAsia="Times New Roman" w:hAnsi="Arial" w:cs="Arial"/>
          <w:sz w:val="24"/>
          <w:szCs w:val="24"/>
          <w:lang w:val="en-US"/>
        </w:rPr>
        <w:t xml:space="preserve">Please note that the delegation of responsibilities of the Mine Health and Safety Act, 29 of 1996 further down the line does not relieve you of legal liability in terms of the Act. </w:t>
      </w:r>
      <w:r w:rsidRPr="008F7949">
        <w:rPr>
          <w:rFonts w:ascii="Arial" w:eastAsia="Times New Roman" w:hAnsi="Arial" w:cs="Arial"/>
          <w:color w:val="FFFFFF"/>
          <w:sz w:val="20"/>
          <w:szCs w:val="24"/>
          <w:lang w:val="en-US"/>
        </w:rPr>
        <w:t>©Denton</w:t>
      </w:r>
    </w:p>
    <w:p w14:paraId="59CBA354" w14:textId="77777777" w:rsidR="008F7949" w:rsidRPr="008F7949" w:rsidRDefault="008F7949" w:rsidP="008F7949">
      <w:pPr>
        <w:spacing w:after="0" w:line="240" w:lineRule="auto"/>
        <w:jc w:val="both"/>
        <w:rPr>
          <w:rFonts w:ascii="Arial" w:eastAsia="Times New Roman" w:hAnsi="Arial" w:cs="Arial"/>
          <w:sz w:val="24"/>
          <w:szCs w:val="24"/>
          <w:lang w:val="en-US"/>
        </w:rPr>
      </w:pPr>
    </w:p>
    <w:p w14:paraId="65843513" w14:textId="77777777" w:rsidR="00F870F8" w:rsidRDefault="00F870F8" w:rsidP="008F7949">
      <w:pPr>
        <w:widowControl w:val="0"/>
        <w:tabs>
          <w:tab w:val="left" w:pos="2250"/>
        </w:tabs>
        <w:suppressAutoHyphens/>
        <w:spacing w:after="0" w:line="240" w:lineRule="auto"/>
        <w:jc w:val="center"/>
        <w:rPr>
          <w:rFonts w:ascii="Arial" w:eastAsia="Times New Roman" w:hAnsi="Arial" w:cs="Arial"/>
          <w:b/>
          <w:sz w:val="28"/>
          <w:szCs w:val="24"/>
          <w:lang w:val="en-GB"/>
        </w:rPr>
      </w:pPr>
    </w:p>
    <w:p w14:paraId="7D3B832D" w14:textId="1F613DD6" w:rsidR="00F870F8" w:rsidRPr="00A61375" w:rsidRDefault="006E60AE" w:rsidP="00F870F8">
      <w:pPr>
        <w:spacing w:after="0"/>
        <w:jc w:val="both"/>
        <w:rPr>
          <w:rFonts w:ascii="Arial" w:hAnsi="Arial" w:cs="Arial"/>
          <w:u w:val="single"/>
        </w:rPr>
      </w:pPr>
      <w:r>
        <w:rPr>
          <w:rFonts w:ascii="Arial" w:hAnsi="Arial" w:cs="Arial"/>
          <w:u w:val="single"/>
        </w:rPr>
        <w:t>__________________________________________________</w:t>
      </w:r>
      <w:r w:rsidR="00F870F8" w:rsidRPr="00A61375">
        <w:rPr>
          <w:rFonts w:ascii="Arial" w:hAnsi="Arial" w:cs="Arial"/>
        </w:rPr>
        <w:tab/>
      </w:r>
      <w:r w:rsidR="00F870F8" w:rsidRPr="00A61375">
        <w:rPr>
          <w:rFonts w:ascii="Arial" w:hAnsi="Arial" w:cs="Arial"/>
        </w:rPr>
        <w:tab/>
      </w:r>
      <w:r w:rsidR="00F870F8">
        <w:rPr>
          <w:rFonts w:ascii="Arial" w:hAnsi="Arial" w:cs="Arial"/>
        </w:rPr>
        <w:t xml:space="preserve">        </w:t>
      </w:r>
    </w:p>
    <w:p w14:paraId="2093620D" w14:textId="4CC901E3" w:rsidR="00F870F8" w:rsidRDefault="00F870F8" w:rsidP="00F870F8">
      <w:pPr>
        <w:widowControl w:val="0"/>
        <w:tabs>
          <w:tab w:val="left" w:pos="2250"/>
        </w:tabs>
        <w:suppressAutoHyphens/>
        <w:spacing w:after="0" w:line="240" w:lineRule="auto"/>
        <w:rPr>
          <w:rFonts w:ascii="Arial" w:eastAsia="Times New Roman" w:hAnsi="Arial" w:cs="Arial"/>
          <w:b/>
          <w:sz w:val="28"/>
          <w:szCs w:val="24"/>
          <w:lang w:val="en-GB"/>
        </w:rPr>
      </w:pPr>
      <w:r w:rsidRPr="00F870F8">
        <w:rPr>
          <w:rFonts w:ascii="Arial" w:eastAsia="Times New Roman" w:hAnsi="Arial" w:cs="Arial"/>
          <w:b/>
          <w:sz w:val="28"/>
          <w:szCs w:val="24"/>
          <w:lang w:val="en-GB"/>
        </w:rPr>
        <w:t xml:space="preserve">Signature of </w:t>
      </w:r>
      <w:r>
        <w:rPr>
          <w:rFonts w:ascii="Arial" w:eastAsia="Times New Roman" w:hAnsi="Arial" w:cs="Arial"/>
          <w:b/>
          <w:sz w:val="28"/>
          <w:szCs w:val="24"/>
          <w:lang w:val="en-GB"/>
        </w:rPr>
        <w:t xml:space="preserve">Director </w:t>
      </w:r>
      <w:r w:rsidRPr="00F870F8">
        <w:rPr>
          <w:rFonts w:ascii="Arial" w:eastAsia="Times New Roman" w:hAnsi="Arial" w:cs="Arial"/>
          <w:b/>
          <w:sz w:val="28"/>
          <w:szCs w:val="24"/>
          <w:lang w:val="en-GB"/>
        </w:rPr>
        <w:tab/>
      </w:r>
      <w:r w:rsidR="006E60AE">
        <w:rPr>
          <w:rFonts w:ascii="Arial" w:eastAsia="Times New Roman" w:hAnsi="Arial" w:cs="Arial"/>
          <w:b/>
          <w:sz w:val="28"/>
          <w:szCs w:val="24"/>
          <w:lang w:val="en-GB"/>
        </w:rPr>
        <w:t xml:space="preserve">- </w:t>
      </w:r>
      <w:r w:rsidR="0066052B">
        <w:rPr>
          <w:rFonts w:ascii="Arial" w:eastAsia="Times New Roman" w:hAnsi="Arial" w:cs="Arial"/>
          <w:bCs/>
          <w:sz w:val="28"/>
          <w:szCs w:val="24"/>
          <w:lang w:val="en-GB"/>
        </w:rPr>
        <w:t>Valks</w:t>
      </w:r>
    </w:p>
    <w:p w14:paraId="16FCE998" w14:textId="77777777" w:rsidR="006E60AE" w:rsidRDefault="006E60AE" w:rsidP="008F7949">
      <w:pPr>
        <w:widowControl w:val="0"/>
        <w:tabs>
          <w:tab w:val="left" w:pos="2250"/>
        </w:tabs>
        <w:suppressAutoHyphens/>
        <w:spacing w:after="0" w:line="240" w:lineRule="auto"/>
        <w:jc w:val="center"/>
        <w:rPr>
          <w:rFonts w:ascii="Arial" w:eastAsia="Times New Roman" w:hAnsi="Arial" w:cs="Arial"/>
          <w:b/>
          <w:sz w:val="28"/>
          <w:szCs w:val="24"/>
          <w:lang w:val="en-GB"/>
        </w:rPr>
      </w:pPr>
    </w:p>
    <w:p w14:paraId="7445B750" w14:textId="6DD81DD2" w:rsidR="008F7949" w:rsidRDefault="008F7949" w:rsidP="008F7949">
      <w:pPr>
        <w:widowControl w:val="0"/>
        <w:tabs>
          <w:tab w:val="left" w:pos="2250"/>
        </w:tabs>
        <w:suppressAutoHyphens/>
        <w:spacing w:after="0" w:line="240" w:lineRule="auto"/>
        <w:jc w:val="center"/>
        <w:rPr>
          <w:rFonts w:ascii="Arial" w:eastAsia="Times New Roman" w:hAnsi="Arial" w:cs="Arial"/>
          <w:b/>
          <w:sz w:val="28"/>
          <w:szCs w:val="24"/>
          <w:lang w:val="en-GB"/>
        </w:rPr>
      </w:pPr>
      <w:r w:rsidRPr="008F7949">
        <w:rPr>
          <w:rFonts w:ascii="Arial" w:eastAsia="Times New Roman" w:hAnsi="Arial" w:cs="Arial"/>
          <w:b/>
          <w:sz w:val="28"/>
          <w:szCs w:val="24"/>
          <w:lang w:val="en-GB"/>
        </w:rPr>
        <w:t xml:space="preserve">Please confirm your acceptance of this appointment in writing by signing the acknowledgement below. </w:t>
      </w:r>
    </w:p>
    <w:p w14:paraId="7236DA58" w14:textId="77777777" w:rsidR="0066052B" w:rsidRDefault="0066052B" w:rsidP="008F7949">
      <w:pPr>
        <w:widowControl w:val="0"/>
        <w:tabs>
          <w:tab w:val="left" w:pos="2250"/>
        </w:tabs>
        <w:suppressAutoHyphens/>
        <w:spacing w:after="0" w:line="240" w:lineRule="auto"/>
        <w:jc w:val="center"/>
        <w:rPr>
          <w:rFonts w:ascii="Arial" w:eastAsia="Times New Roman" w:hAnsi="Arial" w:cs="Arial"/>
          <w:b/>
          <w:sz w:val="28"/>
          <w:szCs w:val="24"/>
          <w:lang w:val="en-GB"/>
        </w:rPr>
      </w:pPr>
    </w:p>
    <w:p w14:paraId="299759B3" w14:textId="77777777" w:rsidR="0066052B" w:rsidRPr="008F7949" w:rsidRDefault="0066052B" w:rsidP="008F7949">
      <w:pPr>
        <w:widowControl w:val="0"/>
        <w:tabs>
          <w:tab w:val="left" w:pos="2250"/>
        </w:tabs>
        <w:suppressAutoHyphens/>
        <w:spacing w:after="0" w:line="240" w:lineRule="auto"/>
        <w:jc w:val="center"/>
        <w:rPr>
          <w:rFonts w:ascii="Arial" w:eastAsia="Times New Roman" w:hAnsi="Arial" w:cs="Arial"/>
          <w:b/>
          <w:sz w:val="28"/>
          <w:szCs w:val="24"/>
          <w:lang w:val="en-GB"/>
        </w:rPr>
      </w:pPr>
    </w:p>
    <w:p w14:paraId="268128A1" w14:textId="3D9D1F60" w:rsidR="008F7949" w:rsidRPr="008F7949" w:rsidRDefault="008F7949" w:rsidP="008F7949">
      <w:pPr>
        <w:spacing w:after="0" w:line="240" w:lineRule="auto"/>
        <w:jc w:val="both"/>
        <w:rPr>
          <w:rFonts w:ascii="Arial" w:eastAsia="Times New Roman" w:hAnsi="Arial" w:cs="Arial"/>
          <w:sz w:val="24"/>
          <w:szCs w:val="24"/>
          <w:lang w:val="en-US"/>
        </w:rPr>
      </w:pPr>
    </w:p>
    <w:p w14:paraId="44007357" w14:textId="34D7F009" w:rsidR="008F7949" w:rsidRPr="008F7949" w:rsidRDefault="0066052B" w:rsidP="008F7949">
      <w:pPr>
        <w:spacing w:after="0" w:line="240" w:lineRule="auto"/>
        <w:jc w:val="both"/>
        <w:rPr>
          <w:rFonts w:ascii="Arial" w:eastAsia="Times New Roman" w:hAnsi="Arial" w:cs="Arial"/>
          <w:sz w:val="24"/>
          <w:szCs w:val="24"/>
          <w:lang w:val="en-US"/>
        </w:rPr>
      </w:pPr>
      <w:r>
        <w:rPr>
          <w:rFonts w:ascii="Arial" w:eastAsia="Times New Roman" w:hAnsi="Arial" w:cs="Arial"/>
          <w:sz w:val="24"/>
          <w:szCs w:val="24"/>
          <w:lang w:val="en-US"/>
        </w:rPr>
        <w:t>Mr ______________________</w:t>
      </w:r>
    </w:p>
    <w:p w14:paraId="6055BC0D" w14:textId="77777777" w:rsidR="008F7949" w:rsidRPr="008F7949" w:rsidRDefault="008F7949" w:rsidP="008F7949">
      <w:pPr>
        <w:spacing w:after="0" w:line="240" w:lineRule="auto"/>
        <w:jc w:val="both"/>
        <w:rPr>
          <w:rFonts w:ascii="Arial" w:eastAsia="Times New Roman" w:hAnsi="Arial" w:cs="Arial"/>
          <w:b/>
          <w:color w:val="FF0000"/>
          <w:sz w:val="24"/>
          <w:szCs w:val="24"/>
          <w:lang w:val="en-US"/>
        </w:rPr>
      </w:pPr>
      <w:r w:rsidRPr="008F7949">
        <w:rPr>
          <w:rFonts w:ascii="Arial" w:eastAsia="Times New Roman" w:hAnsi="Arial" w:cs="Arial"/>
          <w:b/>
          <w:sz w:val="24"/>
          <w:szCs w:val="24"/>
          <w:lang w:val="en-US"/>
        </w:rPr>
        <w:t>Appointee</w:t>
      </w:r>
    </w:p>
    <w:p w14:paraId="579EBEB0" w14:textId="77777777" w:rsidR="008F7949" w:rsidRPr="008F7949" w:rsidRDefault="008F7949" w:rsidP="008F7949">
      <w:pPr>
        <w:spacing w:after="0" w:line="240" w:lineRule="auto"/>
        <w:jc w:val="both"/>
        <w:rPr>
          <w:rFonts w:ascii="Arial" w:eastAsia="Times New Roman" w:hAnsi="Arial" w:cs="Arial"/>
          <w:b/>
          <w:color w:val="FF0000"/>
          <w:sz w:val="24"/>
          <w:szCs w:val="24"/>
          <w:lang w:val="en-US"/>
        </w:rPr>
      </w:pPr>
    </w:p>
    <w:p w14:paraId="00063F7B" w14:textId="77777777" w:rsidR="008F7949" w:rsidRPr="008F7949" w:rsidRDefault="008F7949" w:rsidP="008F7949">
      <w:pPr>
        <w:spacing w:after="0" w:line="240" w:lineRule="auto"/>
        <w:jc w:val="both"/>
        <w:rPr>
          <w:rFonts w:ascii="Arial" w:eastAsia="Times New Roman" w:hAnsi="Arial" w:cs="Arial"/>
          <w:sz w:val="24"/>
          <w:szCs w:val="24"/>
          <w:lang w:val="en-US"/>
        </w:rPr>
      </w:pPr>
      <w:r w:rsidRPr="008F7949">
        <w:rPr>
          <w:rFonts w:ascii="Arial" w:eastAsia="Times New Roman" w:hAnsi="Arial" w:cs="Arial"/>
          <w:sz w:val="24"/>
          <w:szCs w:val="24"/>
          <w:lang w:val="en-US"/>
        </w:rPr>
        <w:t>The above appointment and responsibilities are understood and accepted.</w:t>
      </w:r>
    </w:p>
    <w:p w14:paraId="0ABE077C" w14:textId="77777777" w:rsidR="008F7949" w:rsidRPr="008F7949" w:rsidRDefault="008F7949" w:rsidP="008F7949">
      <w:pPr>
        <w:spacing w:after="0" w:line="240" w:lineRule="auto"/>
        <w:jc w:val="both"/>
        <w:rPr>
          <w:rFonts w:ascii="Arial" w:eastAsia="Times New Roman" w:hAnsi="Arial" w:cs="Arial"/>
          <w:sz w:val="24"/>
          <w:szCs w:val="24"/>
          <w:lang w:val="en-US"/>
        </w:rPr>
      </w:pPr>
    </w:p>
    <w:p w14:paraId="3731E38F" w14:textId="77777777" w:rsidR="008F7949" w:rsidRPr="008F7949" w:rsidRDefault="008F7949" w:rsidP="008F7949">
      <w:pPr>
        <w:spacing w:after="0" w:line="240" w:lineRule="auto"/>
        <w:jc w:val="both"/>
        <w:rPr>
          <w:rFonts w:ascii="Arial" w:eastAsia="Times New Roman" w:hAnsi="Arial" w:cs="Arial"/>
          <w:sz w:val="24"/>
          <w:szCs w:val="24"/>
          <w:lang w:val="en-US"/>
        </w:rPr>
      </w:pPr>
      <w:r w:rsidRPr="008F7949">
        <w:rPr>
          <w:rFonts w:ascii="Arial" w:eastAsia="Times New Roman" w:hAnsi="Arial" w:cs="Arial"/>
          <w:sz w:val="24"/>
          <w:szCs w:val="24"/>
          <w:lang w:val="en-US"/>
        </w:rPr>
        <w:t xml:space="preserve">I acknowledge and accept the above appointment and declare that I am familiar with the duties, functions and responsibilities imposed on me by legislation and this </w:t>
      </w:r>
      <w:proofErr w:type="gramStart"/>
      <w:r w:rsidRPr="008F7949">
        <w:rPr>
          <w:rFonts w:ascii="Arial" w:eastAsia="Times New Roman" w:hAnsi="Arial" w:cs="Arial"/>
          <w:sz w:val="24"/>
          <w:szCs w:val="24"/>
          <w:lang w:val="en-US"/>
        </w:rPr>
        <w:t>appointment, and</w:t>
      </w:r>
      <w:proofErr w:type="gramEnd"/>
      <w:r w:rsidRPr="008F7949">
        <w:rPr>
          <w:rFonts w:ascii="Arial" w:eastAsia="Times New Roman" w:hAnsi="Arial" w:cs="Arial"/>
          <w:sz w:val="24"/>
          <w:szCs w:val="24"/>
          <w:lang w:val="en-US"/>
        </w:rPr>
        <w:t xml:space="preserve"> undertake to ensure the implementation of and adherence to these impositions.</w:t>
      </w:r>
    </w:p>
    <w:p w14:paraId="0FF3BF56" w14:textId="77777777" w:rsidR="008F7949" w:rsidRPr="008F7949" w:rsidRDefault="008F7949" w:rsidP="008F7949">
      <w:pPr>
        <w:spacing w:after="0" w:line="240" w:lineRule="auto"/>
        <w:jc w:val="both"/>
        <w:rPr>
          <w:rFonts w:ascii="Arial" w:eastAsia="Times New Roman" w:hAnsi="Arial" w:cs="Arial"/>
          <w:color w:val="FF0000"/>
          <w:sz w:val="24"/>
          <w:szCs w:val="24"/>
          <w:lang w:val="en-US"/>
        </w:rPr>
      </w:pPr>
    </w:p>
    <w:p w14:paraId="14FFF41A" w14:textId="77777777" w:rsidR="008F7949" w:rsidRPr="008F7949" w:rsidRDefault="008F7949" w:rsidP="008F7949">
      <w:pPr>
        <w:spacing w:after="0" w:line="240" w:lineRule="auto"/>
        <w:jc w:val="both"/>
        <w:rPr>
          <w:rFonts w:ascii="Arial" w:eastAsia="Times New Roman" w:hAnsi="Arial" w:cs="Arial"/>
          <w:color w:val="FF0000"/>
          <w:sz w:val="24"/>
          <w:szCs w:val="24"/>
          <w:lang w:val="en-US"/>
        </w:rPr>
      </w:pPr>
    </w:p>
    <w:p w14:paraId="3A444337" w14:textId="77777777" w:rsidR="008F7949" w:rsidRPr="008F7949" w:rsidRDefault="008F7949" w:rsidP="008F7949">
      <w:pPr>
        <w:spacing w:after="0" w:line="240" w:lineRule="auto"/>
        <w:rPr>
          <w:rFonts w:ascii="Arial" w:eastAsia="Times New Roman" w:hAnsi="Arial" w:cs="Arial"/>
          <w:color w:val="000000"/>
          <w:sz w:val="24"/>
          <w:szCs w:val="24"/>
          <w:lang w:val="en-US"/>
        </w:rPr>
      </w:pPr>
      <w:r w:rsidRPr="008F7949">
        <w:rPr>
          <w:rFonts w:ascii="Arial" w:eastAsia="Times New Roman" w:hAnsi="Arial" w:cs="Arial"/>
          <w:color w:val="000000"/>
          <w:sz w:val="24"/>
          <w:szCs w:val="24"/>
          <w:lang w:val="en-US"/>
        </w:rPr>
        <w:t>SIGNED:</w:t>
      </w:r>
      <w:r w:rsidRPr="008F7949">
        <w:rPr>
          <w:rFonts w:ascii="Arial" w:eastAsia="Times New Roman" w:hAnsi="Arial" w:cs="Arial"/>
          <w:color w:val="000000"/>
          <w:sz w:val="24"/>
          <w:szCs w:val="24"/>
          <w:lang w:val="en-US"/>
        </w:rPr>
        <w:tab/>
        <w:t>______________________</w:t>
      </w:r>
      <w:proofErr w:type="gramStart"/>
      <w:r w:rsidRPr="008F7949">
        <w:rPr>
          <w:rFonts w:ascii="Arial" w:eastAsia="Times New Roman" w:hAnsi="Arial" w:cs="Arial"/>
          <w:color w:val="000000"/>
          <w:sz w:val="24"/>
          <w:szCs w:val="24"/>
          <w:lang w:val="en-US"/>
        </w:rPr>
        <w:t>_</w:t>
      </w:r>
      <w:r w:rsidRPr="008F7949">
        <w:rPr>
          <w:rFonts w:ascii="Arial" w:eastAsia="Times New Roman" w:hAnsi="Arial" w:cs="Arial"/>
          <w:color w:val="000000"/>
          <w:sz w:val="24"/>
          <w:szCs w:val="24"/>
          <w:lang w:val="en-US"/>
        </w:rPr>
        <w:tab/>
      </w:r>
      <w:r w:rsidRPr="008F7949">
        <w:rPr>
          <w:rFonts w:ascii="Arial" w:eastAsia="Times New Roman" w:hAnsi="Arial" w:cs="Arial"/>
          <w:color w:val="000000"/>
          <w:sz w:val="24"/>
          <w:szCs w:val="24"/>
          <w:lang w:val="en-US"/>
        </w:rPr>
        <w:tab/>
        <w:t>DATE</w:t>
      </w:r>
      <w:proofErr w:type="gramEnd"/>
      <w:r w:rsidRPr="008F7949">
        <w:rPr>
          <w:rFonts w:ascii="Arial" w:eastAsia="Times New Roman" w:hAnsi="Arial" w:cs="Arial"/>
          <w:color w:val="000000"/>
          <w:sz w:val="24"/>
          <w:szCs w:val="24"/>
          <w:lang w:val="en-US"/>
        </w:rPr>
        <w:t>:</w:t>
      </w:r>
      <w:r w:rsidRPr="008F7949">
        <w:rPr>
          <w:rFonts w:ascii="Arial" w:eastAsia="Times New Roman" w:hAnsi="Arial" w:cs="Arial"/>
          <w:color w:val="000000"/>
          <w:sz w:val="24"/>
          <w:szCs w:val="24"/>
          <w:lang w:val="en-US"/>
        </w:rPr>
        <w:tab/>
        <w:t>________________</w:t>
      </w:r>
    </w:p>
    <w:p w14:paraId="67D3708A" w14:textId="77777777" w:rsidR="008F7949" w:rsidRPr="008F7949" w:rsidRDefault="008F7949" w:rsidP="008F7949">
      <w:pPr>
        <w:spacing w:after="0" w:line="240" w:lineRule="auto"/>
        <w:rPr>
          <w:rFonts w:ascii="Arial" w:eastAsia="Times New Roman" w:hAnsi="Arial" w:cs="Arial"/>
          <w:color w:val="FF0000"/>
          <w:sz w:val="24"/>
          <w:szCs w:val="24"/>
          <w:lang w:val="en-US"/>
        </w:rPr>
      </w:pPr>
    </w:p>
    <w:p w14:paraId="35915CFD" w14:textId="77777777" w:rsidR="008F7949" w:rsidRPr="008F7949" w:rsidRDefault="008F7949" w:rsidP="008F7949">
      <w:pPr>
        <w:spacing w:after="0" w:line="240" w:lineRule="auto"/>
        <w:jc w:val="both"/>
        <w:rPr>
          <w:rFonts w:ascii="Arial" w:eastAsia="Times New Roman" w:hAnsi="Arial" w:cs="Arial"/>
          <w:sz w:val="24"/>
          <w:szCs w:val="24"/>
          <w:lang w:val="en-US"/>
        </w:rPr>
      </w:pPr>
    </w:p>
    <w:p w14:paraId="062C4711" w14:textId="77777777" w:rsidR="008F7949" w:rsidRDefault="008F7949" w:rsidP="008F7949">
      <w:pPr>
        <w:spacing w:after="0" w:line="240" w:lineRule="auto"/>
        <w:jc w:val="both"/>
        <w:rPr>
          <w:rFonts w:ascii="Arial" w:eastAsia="Times New Roman" w:hAnsi="Arial" w:cs="Arial"/>
          <w:sz w:val="24"/>
          <w:szCs w:val="24"/>
          <w:lang w:val="en-US"/>
        </w:rPr>
      </w:pPr>
    </w:p>
    <w:p w14:paraId="3460E40A" w14:textId="77777777" w:rsidR="008F7949" w:rsidRDefault="008F7949" w:rsidP="008F7949">
      <w:pPr>
        <w:spacing w:after="0" w:line="240" w:lineRule="auto"/>
        <w:jc w:val="both"/>
        <w:rPr>
          <w:rFonts w:ascii="Arial" w:eastAsia="Times New Roman" w:hAnsi="Arial" w:cs="Arial"/>
          <w:sz w:val="24"/>
          <w:szCs w:val="24"/>
          <w:lang w:val="en-US"/>
        </w:rPr>
      </w:pPr>
    </w:p>
    <w:p w14:paraId="7F552B3C" w14:textId="77777777" w:rsidR="008672A8" w:rsidRDefault="008672A8" w:rsidP="008F7949">
      <w:pPr>
        <w:spacing w:after="0" w:line="240" w:lineRule="auto"/>
        <w:jc w:val="both"/>
        <w:rPr>
          <w:rFonts w:ascii="Arial" w:eastAsia="Times New Roman" w:hAnsi="Arial" w:cs="Arial"/>
          <w:sz w:val="24"/>
          <w:szCs w:val="24"/>
          <w:lang w:val="en-US"/>
        </w:rPr>
      </w:pPr>
    </w:p>
    <w:p w14:paraId="2778426F" w14:textId="77777777" w:rsidR="008672A8" w:rsidRDefault="008672A8" w:rsidP="008F7949">
      <w:pPr>
        <w:spacing w:after="0" w:line="240" w:lineRule="auto"/>
        <w:jc w:val="both"/>
        <w:rPr>
          <w:rFonts w:ascii="Arial" w:eastAsia="Times New Roman" w:hAnsi="Arial" w:cs="Arial"/>
          <w:sz w:val="24"/>
          <w:szCs w:val="24"/>
          <w:lang w:val="en-US"/>
        </w:rPr>
      </w:pPr>
    </w:p>
    <w:p w14:paraId="5931A81C" w14:textId="77777777" w:rsidR="008672A8" w:rsidRPr="008F7949" w:rsidRDefault="008672A8" w:rsidP="008F7949">
      <w:pPr>
        <w:spacing w:after="0" w:line="240" w:lineRule="auto"/>
        <w:jc w:val="both"/>
        <w:rPr>
          <w:rFonts w:ascii="Arial" w:eastAsia="Times New Roman" w:hAnsi="Arial" w:cs="Arial"/>
          <w:sz w:val="24"/>
          <w:szCs w:val="24"/>
          <w:lang w:val="en-US"/>
        </w:rPr>
      </w:pPr>
    </w:p>
    <w:p w14:paraId="6767C844" w14:textId="77777777" w:rsidR="008F7949" w:rsidRPr="008F7949" w:rsidRDefault="008F7949" w:rsidP="008F7949">
      <w:pPr>
        <w:spacing w:after="0" w:line="240" w:lineRule="auto"/>
        <w:rPr>
          <w:rFonts w:ascii="Arial" w:eastAsia="Times New Roman" w:hAnsi="Arial" w:cs="Arial"/>
          <w:b/>
          <w:sz w:val="24"/>
          <w:szCs w:val="24"/>
          <w:lang w:val="en-US"/>
        </w:rPr>
      </w:pPr>
      <w:r w:rsidRPr="008F7949">
        <w:rPr>
          <w:rFonts w:ascii="Arial" w:eastAsia="Times New Roman" w:hAnsi="Arial" w:cs="Arial"/>
          <w:b/>
          <w:sz w:val="24"/>
          <w:szCs w:val="24"/>
          <w:lang w:val="en-US"/>
        </w:rPr>
        <w:t>ANNEXURE “A”</w:t>
      </w:r>
    </w:p>
    <w:p w14:paraId="137ABE4F" w14:textId="77777777" w:rsidR="008F7949" w:rsidRPr="008F7949" w:rsidRDefault="008F7949" w:rsidP="008F7949">
      <w:pPr>
        <w:spacing w:after="0" w:line="120" w:lineRule="auto"/>
        <w:rPr>
          <w:rFonts w:ascii="Arial" w:eastAsia="Times New Roman" w:hAnsi="Arial" w:cs="Arial"/>
          <w:b/>
          <w:sz w:val="24"/>
          <w:szCs w:val="24"/>
          <w:lang w:val="en-US"/>
        </w:rPr>
      </w:pPr>
    </w:p>
    <w:p w14:paraId="66E3A753" w14:textId="77777777" w:rsidR="008F7949" w:rsidRPr="008F7949" w:rsidRDefault="008F7949" w:rsidP="008F7949">
      <w:pPr>
        <w:spacing w:after="0" w:line="240" w:lineRule="auto"/>
        <w:rPr>
          <w:rFonts w:ascii="Arial" w:eastAsia="Times New Roman" w:hAnsi="Arial" w:cs="Arial"/>
          <w:b/>
          <w:sz w:val="24"/>
          <w:szCs w:val="24"/>
          <w:lang w:val="en-US"/>
        </w:rPr>
      </w:pPr>
      <w:r w:rsidRPr="008F7949">
        <w:rPr>
          <w:rFonts w:ascii="Arial" w:eastAsia="Times New Roman" w:hAnsi="Arial" w:cs="Arial"/>
          <w:b/>
          <w:sz w:val="24"/>
          <w:szCs w:val="24"/>
          <w:lang w:val="en-US"/>
        </w:rPr>
        <w:t>ADDENDUM TO THE APPOINTMENT</w:t>
      </w:r>
    </w:p>
    <w:p w14:paraId="4697180F" w14:textId="77777777" w:rsidR="008F7949" w:rsidRPr="008F7949" w:rsidRDefault="008F7949" w:rsidP="008F7949">
      <w:pPr>
        <w:spacing w:after="0" w:line="240" w:lineRule="auto"/>
        <w:rPr>
          <w:rFonts w:ascii="Arial" w:eastAsia="Times New Roman" w:hAnsi="Arial" w:cs="Arial"/>
          <w:sz w:val="24"/>
          <w:szCs w:val="24"/>
          <w:lang w:val="en-US"/>
        </w:rPr>
      </w:pPr>
      <w:r w:rsidRPr="008F7949">
        <w:rPr>
          <w:rFonts w:ascii="Arial" w:eastAsia="Times New Roman" w:hAnsi="Arial" w:cs="Arial"/>
          <w:sz w:val="24"/>
          <w:szCs w:val="24"/>
          <w:lang w:val="en-US"/>
        </w:rPr>
        <w:t>This addendum is an integral part of your appointment.</w:t>
      </w:r>
    </w:p>
    <w:p w14:paraId="2D82C96C" w14:textId="77777777" w:rsidR="008F7949" w:rsidRPr="008F7949" w:rsidRDefault="008F7949" w:rsidP="008F7949">
      <w:pPr>
        <w:pBdr>
          <w:bottom w:val="single" w:sz="4" w:space="1" w:color="000000"/>
        </w:pBdr>
        <w:spacing w:after="0" w:line="120" w:lineRule="auto"/>
        <w:rPr>
          <w:rFonts w:ascii="Arial" w:eastAsia="Times New Roman" w:hAnsi="Arial" w:cs="Arial"/>
          <w:sz w:val="24"/>
          <w:szCs w:val="24"/>
          <w:lang w:val="en-US"/>
        </w:rPr>
      </w:pPr>
    </w:p>
    <w:p w14:paraId="0D760323" w14:textId="77777777" w:rsidR="008F7949" w:rsidRPr="008F7949" w:rsidRDefault="008F7949" w:rsidP="008F7949">
      <w:pPr>
        <w:spacing w:after="0" w:line="240" w:lineRule="auto"/>
        <w:rPr>
          <w:rFonts w:ascii="Arial" w:eastAsia="Times New Roman" w:hAnsi="Arial" w:cs="Arial"/>
          <w:b/>
          <w:sz w:val="24"/>
          <w:szCs w:val="24"/>
          <w:lang w:val="en-US"/>
        </w:rPr>
      </w:pPr>
    </w:p>
    <w:p w14:paraId="03631376" w14:textId="77777777" w:rsidR="008F7949" w:rsidRPr="008F7949" w:rsidRDefault="008F7949" w:rsidP="008F7949">
      <w:pPr>
        <w:spacing w:after="0" w:line="240" w:lineRule="auto"/>
        <w:rPr>
          <w:rFonts w:ascii="Arial" w:eastAsia="Times New Roman" w:hAnsi="Arial" w:cs="Arial"/>
          <w:b/>
          <w:sz w:val="24"/>
          <w:szCs w:val="24"/>
          <w:lang w:val="en-US"/>
        </w:rPr>
      </w:pPr>
    </w:p>
    <w:p w14:paraId="0AEE3CC2" w14:textId="77777777" w:rsidR="008F7949" w:rsidRPr="008F7949" w:rsidRDefault="008F7949" w:rsidP="008F7949">
      <w:pPr>
        <w:spacing w:after="0" w:line="240" w:lineRule="auto"/>
        <w:rPr>
          <w:rFonts w:ascii="Arial" w:eastAsia="Times New Roman" w:hAnsi="Arial" w:cs="Arial"/>
          <w:b/>
          <w:sz w:val="24"/>
          <w:szCs w:val="24"/>
          <w:lang w:val="en-US"/>
        </w:rPr>
      </w:pPr>
      <w:r w:rsidRPr="008F7949">
        <w:rPr>
          <w:rFonts w:ascii="Arial" w:eastAsia="Times New Roman" w:hAnsi="Arial" w:cs="Arial"/>
          <w:b/>
          <w:sz w:val="24"/>
          <w:szCs w:val="24"/>
          <w:lang w:val="en-US"/>
        </w:rPr>
        <w:t>SECTION A</w:t>
      </w:r>
      <w:proofErr w:type="gramStart"/>
      <w:r w:rsidRPr="008F7949">
        <w:rPr>
          <w:rFonts w:ascii="Arial" w:eastAsia="Times New Roman" w:hAnsi="Arial" w:cs="Arial"/>
          <w:b/>
          <w:sz w:val="24"/>
          <w:szCs w:val="24"/>
          <w:lang w:val="en-US"/>
        </w:rPr>
        <w:t>:</w:t>
      </w:r>
      <w:r w:rsidRPr="008F7949">
        <w:rPr>
          <w:rFonts w:ascii="Arial" w:eastAsia="Times New Roman" w:hAnsi="Arial" w:cs="Arial"/>
          <w:sz w:val="24"/>
          <w:szCs w:val="24"/>
          <w:lang w:val="en-US"/>
        </w:rPr>
        <w:t xml:space="preserve"> </w:t>
      </w:r>
      <w:r w:rsidRPr="008F7949">
        <w:rPr>
          <w:rFonts w:ascii="Arial" w:eastAsia="Times New Roman" w:hAnsi="Arial" w:cs="Arial"/>
          <w:sz w:val="24"/>
          <w:szCs w:val="24"/>
          <w:lang w:val="en-US"/>
        </w:rPr>
        <w:tab/>
      </w:r>
      <w:r w:rsidRPr="008F7949">
        <w:rPr>
          <w:rFonts w:ascii="Arial" w:eastAsia="Times New Roman" w:hAnsi="Arial" w:cs="Arial"/>
          <w:b/>
          <w:i/>
          <w:sz w:val="24"/>
          <w:szCs w:val="24"/>
          <w:lang w:val="en-US"/>
        </w:rPr>
        <w:t>GEOGRAPHICAL</w:t>
      </w:r>
      <w:proofErr w:type="gramEnd"/>
      <w:r w:rsidRPr="008F7949">
        <w:rPr>
          <w:rFonts w:ascii="Arial" w:eastAsia="Times New Roman" w:hAnsi="Arial" w:cs="Arial"/>
          <w:b/>
          <w:i/>
          <w:sz w:val="24"/>
          <w:szCs w:val="24"/>
          <w:lang w:val="en-US"/>
        </w:rPr>
        <w:t xml:space="preserve"> AREA OF RESPONSIBILITY</w:t>
      </w:r>
    </w:p>
    <w:p w14:paraId="709D9C5D" w14:textId="77777777" w:rsidR="008F7949" w:rsidRPr="008F7949" w:rsidRDefault="008F7949" w:rsidP="008F7949">
      <w:pPr>
        <w:spacing w:after="0" w:line="120" w:lineRule="auto"/>
        <w:rPr>
          <w:rFonts w:ascii="Arial" w:eastAsia="Times New Roman" w:hAnsi="Arial" w:cs="Arial"/>
          <w:sz w:val="24"/>
          <w:szCs w:val="24"/>
          <w:lang w:val="en-US"/>
        </w:rPr>
      </w:pPr>
    </w:p>
    <w:p w14:paraId="69849D55" w14:textId="633ED857" w:rsidR="008F7949" w:rsidRPr="008F7949" w:rsidRDefault="008F7949" w:rsidP="008F7949">
      <w:pPr>
        <w:spacing w:after="0" w:line="240" w:lineRule="auto"/>
        <w:rPr>
          <w:rFonts w:ascii="Arial" w:eastAsia="Times New Roman" w:hAnsi="Arial" w:cs="Arial"/>
          <w:sz w:val="24"/>
          <w:szCs w:val="24"/>
          <w:lang w:val="en-US"/>
        </w:rPr>
      </w:pPr>
      <w:r w:rsidRPr="008F7949">
        <w:rPr>
          <w:rFonts w:ascii="Arial" w:eastAsia="Times New Roman" w:hAnsi="Arial" w:cs="Arial"/>
          <w:sz w:val="24"/>
          <w:szCs w:val="24"/>
          <w:lang w:val="en-US"/>
        </w:rPr>
        <w:t xml:space="preserve">Your geographic area of responsibility </w:t>
      </w:r>
      <w:proofErr w:type="gramStart"/>
      <w:r w:rsidRPr="008F7949">
        <w:rPr>
          <w:rFonts w:ascii="Arial" w:eastAsia="Times New Roman" w:hAnsi="Arial" w:cs="Arial"/>
          <w:sz w:val="24"/>
          <w:szCs w:val="24"/>
          <w:lang w:val="en-US"/>
        </w:rPr>
        <w:t>is:</w:t>
      </w:r>
      <w:proofErr w:type="gramEnd"/>
      <w:r w:rsidR="00F870F8">
        <w:rPr>
          <w:rFonts w:ascii="Arial" w:eastAsia="Times New Roman" w:hAnsi="Arial" w:cs="Arial"/>
          <w:sz w:val="24"/>
          <w:szCs w:val="24"/>
          <w:lang w:val="en-US"/>
        </w:rPr>
        <w:t xml:space="preserve"> </w:t>
      </w:r>
      <w:r w:rsidR="008672A8" w:rsidRPr="008672A8">
        <w:rPr>
          <w:rFonts w:ascii="Arial" w:eastAsia="Times New Roman" w:hAnsi="Arial" w:cs="Arial"/>
          <w:b/>
          <w:bCs/>
          <w:sz w:val="24"/>
          <w:szCs w:val="24"/>
          <w:lang w:val="en-US"/>
        </w:rPr>
        <w:t>MINING MECCA OPERATIONS (HARRISMITH</w:t>
      </w:r>
      <w:r w:rsidR="0066052B">
        <w:rPr>
          <w:rFonts w:ascii="Arial" w:eastAsia="Times New Roman" w:hAnsi="Arial" w:cs="Arial"/>
          <w:b/>
          <w:bCs/>
          <w:sz w:val="24"/>
          <w:szCs w:val="24"/>
          <w:lang w:val="en-US"/>
        </w:rPr>
        <w:t>,</w:t>
      </w:r>
      <w:r w:rsidR="008672A8" w:rsidRPr="008672A8">
        <w:rPr>
          <w:rFonts w:ascii="Arial" w:eastAsia="Times New Roman" w:hAnsi="Arial" w:cs="Arial"/>
          <w:b/>
          <w:bCs/>
          <w:sz w:val="24"/>
          <w:szCs w:val="24"/>
          <w:lang w:val="en-US"/>
        </w:rPr>
        <w:t xml:space="preserve"> BETHLEHEM</w:t>
      </w:r>
      <w:r w:rsidR="0066052B">
        <w:rPr>
          <w:rFonts w:ascii="Arial" w:eastAsia="Times New Roman" w:hAnsi="Arial" w:cs="Arial"/>
          <w:b/>
          <w:bCs/>
          <w:sz w:val="24"/>
          <w:szCs w:val="24"/>
          <w:lang w:val="en-US"/>
        </w:rPr>
        <w:t xml:space="preserve"> &amp; LEFIKA</w:t>
      </w:r>
      <w:r w:rsidR="008672A8" w:rsidRPr="008672A8">
        <w:rPr>
          <w:rFonts w:ascii="Arial" w:eastAsia="Times New Roman" w:hAnsi="Arial" w:cs="Arial"/>
          <w:b/>
          <w:bCs/>
          <w:sz w:val="24"/>
          <w:szCs w:val="24"/>
          <w:lang w:val="en-US"/>
        </w:rPr>
        <w:t>)</w:t>
      </w:r>
    </w:p>
    <w:p w14:paraId="1F94C855" w14:textId="28D80DA0" w:rsidR="008F7949" w:rsidRPr="008F7949" w:rsidRDefault="008F7949" w:rsidP="008F7949">
      <w:pPr>
        <w:spacing w:after="0" w:line="240" w:lineRule="auto"/>
        <w:rPr>
          <w:rFonts w:ascii="Arial" w:eastAsia="Times New Roman" w:hAnsi="Arial" w:cs="Arial"/>
          <w:sz w:val="24"/>
          <w:szCs w:val="24"/>
          <w:lang w:val="en-US"/>
        </w:rPr>
      </w:pPr>
    </w:p>
    <w:p w14:paraId="29D6216C" w14:textId="77777777" w:rsidR="008F7949" w:rsidRPr="008F7949" w:rsidRDefault="008F7949" w:rsidP="008F7949">
      <w:pPr>
        <w:spacing w:after="0" w:line="240" w:lineRule="auto"/>
        <w:rPr>
          <w:rFonts w:ascii="Arial" w:eastAsia="Times New Roman" w:hAnsi="Arial" w:cs="Arial"/>
          <w:sz w:val="24"/>
          <w:szCs w:val="24"/>
          <w:lang w:val="en-US"/>
        </w:rPr>
      </w:pPr>
    </w:p>
    <w:p w14:paraId="16CCFD16" w14:textId="77777777" w:rsidR="008F7949" w:rsidRPr="008F7949" w:rsidRDefault="008F7949" w:rsidP="008F7949">
      <w:pPr>
        <w:spacing w:after="0" w:line="240" w:lineRule="auto"/>
        <w:rPr>
          <w:rFonts w:ascii="Arial" w:eastAsia="Times New Roman" w:hAnsi="Arial" w:cs="Arial"/>
          <w:b/>
          <w:sz w:val="24"/>
          <w:szCs w:val="24"/>
          <w:lang w:val="en-US"/>
        </w:rPr>
      </w:pPr>
      <w:r w:rsidRPr="008F7949">
        <w:rPr>
          <w:rFonts w:ascii="Arial" w:eastAsia="Times New Roman" w:hAnsi="Arial" w:cs="Arial"/>
          <w:b/>
          <w:sz w:val="24"/>
          <w:szCs w:val="24"/>
          <w:lang w:val="en-US"/>
        </w:rPr>
        <w:t>SECTION B:</w:t>
      </w:r>
      <w:r w:rsidRPr="008F7949">
        <w:rPr>
          <w:rFonts w:ascii="Arial" w:eastAsia="Times New Roman" w:hAnsi="Arial" w:cs="Arial"/>
          <w:b/>
          <w:sz w:val="24"/>
          <w:szCs w:val="24"/>
          <w:lang w:val="en-US"/>
        </w:rPr>
        <w:tab/>
      </w:r>
      <w:r w:rsidRPr="008F7949">
        <w:rPr>
          <w:rFonts w:ascii="Arial" w:eastAsia="Times New Roman" w:hAnsi="Arial" w:cs="Arial"/>
          <w:b/>
          <w:sz w:val="24"/>
          <w:szCs w:val="24"/>
          <w:lang w:val="en-US"/>
        </w:rPr>
        <w:tab/>
      </w:r>
      <w:r w:rsidRPr="008F7949">
        <w:rPr>
          <w:rFonts w:ascii="Arial" w:eastAsia="Times New Roman" w:hAnsi="Arial" w:cs="Arial"/>
          <w:b/>
          <w:i/>
          <w:sz w:val="24"/>
          <w:szCs w:val="24"/>
          <w:lang w:val="en-US"/>
        </w:rPr>
        <w:t xml:space="preserve"> FUNCTIONAL RESPONSIBILITY</w:t>
      </w:r>
    </w:p>
    <w:p w14:paraId="5115E818" w14:textId="77777777" w:rsidR="008F7949" w:rsidRPr="008F7949" w:rsidRDefault="008F7949" w:rsidP="008F7949">
      <w:pPr>
        <w:spacing w:after="0" w:line="240" w:lineRule="auto"/>
        <w:rPr>
          <w:rFonts w:ascii="Arial" w:eastAsia="Times New Roman" w:hAnsi="Arial" w:cs="Arial"/>
          <w:sz w:val="24"/>
          <w:szCs w:val="24"/>
          <w:lang w:val="en-US"/>
        </w:rPr>
      </w:pPr>
    </w:p>
    <w:p w14:paraId="5075B5E9" w14:textId="77777777" w:rsidR="008F7949" w:rsidRPr="008F7949" w:rsidRDefault="008F7949" w:rsidP="008F7949">
      <w:pPr>
        <w:spacing w:after="0" w:line="240" w:lineRule="auto"/>
        <w:rPr>
          <w:rFonts w:ascii="Arial" w:eastAsia="Times New Roman" w:hAnsi="Arial" w:cs="Arial"/>
          <w:sz w:val="24"/>
          <w:szCs w:val="24"/>
          <w:lang w:val="en-US"/>
        </w:rPr>
      </w:pPr>
      <w:r w:rsidRPr="008F7949">
        <w:rPr>
          <w:rFonts w:ascii="Arial" w:eastAsia="Times New Roman" w:hAnsi="Arial" w:cs="Arial"/>
          <w:sz w:val="24"/>
          <w:szCs w:val="24"/>
          <w:lang w:val="en-US"/>
        </w:rPr>
        <w:t xml:space="preserve">Within your geographic area of responsibility, your attention is drawn to, but not limited to the following specific legal duties, functions and activities. You will be held accountable and responsible for </w:t>
      </w:r>
      <w:proofErr w:type="gramStart"/>
      <w:r w:rsidRPr="008F7949">
        <w:rPr>
          <w:rFonts w:ascii="Arial" w:eastAsia="Times New Roman" w:hAnsi="Arial" w:cs="Arial"/>
          <w:sz w:val="24"/>
          <w:szCs w:val="24"/>
          <w:lang w:val="en-US"/>
        </w:rPr>
        <w:t>the compliance</w:t>
      </w:r>
      <w:proofErr w:type="gramEnd"/>
      <w:r w:rsidRPr="008F7949">
        <w:rPr>
          <w:rFonts w:ascii="Arial" w:eastAsia="Times New Roman" w:hAnsi="Arial" w:cs="Arial"/>
          <w:sz w:val="24"/>
          <w:szCs w:val="24"/>
          <w:lang w:val="en-US"/>
        </w:rPr>
        <w:t xml:space="preserve"> </w:t>
      </w:r>
      <w:proofErr w:type="gramStart"/>
      <w:r w:rsidRPr="008F7949">
        <w:rPr>
          <w:rFonts w:ascii="Arial" w:eastAsia="Times New Roman" w:hAnsi="Arial" w:cs="Arial"/>
          <w:sz w:val="24"/>
          <w:szCs w:val="24"/>
          <w:lang w:val="en-US"/>
        </w:rPr>
        <w:t>to</w:t>
      </w:r>
      <w:proofErr w:type="gramEnd"/>
      <w:r w:rsidRPr="008F7949">
        <w:rPr>
          <w:rFonts w:ascii="Arial" w:eastAsia="Times New Roman" w:hAnsi="Arial" w:cs="Arial"/>
          <w:sz w:val="24"/>
          <w:szCs w:val="24"/>
          <w:lang w:val="en-US"/>
        </w:rPr>
        <w:t xml:space="preserve"> all relevant legislation, including but not limited to:</w:t>
      </w:r>
    </w:p>
    <w:p w14:paraId="4ED099A4" w14:textId="77777777" w:rsidR="008F7949" w:rsidRPr="008F7949" w:rsidRDefault="008F7949" w:rsidP="008F7949">
      <w:pPr>
        <w:tabs>
          <w:tab w:val="left" w:pos="720"/>
        </w:tabs>
        <w:spacing w:after="0" w:line="240" w:lineRule="auto"/>
        <w:ind w:left="1440" w:right="720" w:hanging="720"/>
        <w:rPr>
          <w:rFonts w:ascii="Arial" w:eastAsia="Times New Roman" w:hAnsi="Arial" w:cs="Arial"/>
          <w:sz w:val="24"/>
          <w:szCs w:val="24"/>
          <w:lang w:val="en-US"/>
        </w:rPr>
      </w:pPr>
    </w:p>
    <w:p w14:paraId="33A2F4EE" w14:textId="77777777" w:rsidR="008F7949" w:rsidRPr="008F7949" w:rsidRDefault="008F7949" w:rsidP="008F7949">
      <w:pPr>
        <w:spacing w:after="0" w:line="240" w:lineRule="auto"/>
        <w:jc w:val="both"/>
        <w:rPr>
          <w:rFonts w:ascii="Arial" w:eastAsia="Times New Roman" w:hAnsi="Arial" w:cs="Arial"/>
          <w:i/>
          <w:sz w:val="24"/>
          <w:szCs w:val="24"/>
          <w:lang w:val="en-US"/>
        </w:rPr>
      </w:pPr>
      <w:r w:rsidRPr="008F7949">
        <w:rPr>
          <w:rFonts w:ascii="Arial" w:eastAsia="Times New Roman" w:hAnsi="Arial" w:cs="Arial"/>
          <w:b/>
          <w:i/>
          <w:sz w:val="24"/>
          <w:szCs w:val="24"/>
          <w:lang w:val="en-US"/>
        </w:rPr>
        <w:t>1. Legal reference:</w:t>
      </w:r>
      <w:r w:rsidRPr="008F7949">
        <w:rPr>
          <w:rFonts w:ascii="Arial" w:eastAsia="Times New Roman" w:hAnsi="Arial" w:cs="Arial"/>
          <w:i/>
          <w:color w:val="FF0000"/>
          <w:sz w:val="24"/>
          <w:szCs w:val="24"/>
          <w:lang w:val="en-US"/>
        </w:rPr>
        <w:t xml:space="preserve"> </w:t>
      </w:r>
      <w:r w:rsidRPr="008F7949">
        <w:rPr>
          <w:rFonts w:ascii="Arial" w:eastAsia="Times New Roman" w:hAnsi="Arial" w:cs="Arial"/>
          <w:i/>
          <w:sz w:val="24"/>
          <w:szCs w:val="24"/>
          <w:lang w:val="en-US"/>
        </w:rPr>
        <w:t>Mine Health and Safety Act, 29 of 1996</w:t>
      </w:r>
    </w:p>
    <w:p w14:paraId="0D9B2BD3" w14:textId="77777777" w:rsidR="008F7949" w:rsidRPr="008F7949" w:rsidRDefault="008F7949" w:rsidP="008F7949">
      <w:pPr>
        <w:spacing w:after="0" w:line="240" w:lineRule="auto"/>
        <w:jc w:val="both"/>
        <w:rPr>
          <w:rFonts w:ascii="Arial" w:eastAsia="Times New Roman" w:hAnsi="Arial" w:cs="Arial"/>
          <w:sz w:val="24"/>
          <w:szCs w:val="24"/>
          <w:lang w:val="en-US"/>
        </w:rPr>
      </w:pPr>
      <w:r w:rsidRPr="008F7949">
        <w:rPr>
          <w:rFonts w:ascii="Arial" w:eastAsia="Times New Roman" w:hAnsi="Arial" w:cs="Arial"/>
          <w:sz w:val="24"/>
          <w:szCs w:val="24"/>
          <w:lang w:val="en-US"/>
        </w:rPr>
        <w:t xml:space="preserve"> </w:t>
      </w:r>
      <w:r w:rsidRPr="008F7949">
        <w:rPr>
          <w:rFonts w:ascii="Arial" w:eastAsia="Times New Roman" w:hAnsi="Arial" w:cs="Arial"/>
          <w:sz w:val="24"/>
          <w:szCs w:val="24"/>
          <w:lang w:val="en-US"/>
        </w:rPr>
        <w:tab/>
      </w:r>
      <w:r w:rsidRPr="008F7949">
        <w:rPr>
          <w:rFonts w:ascii="Arial" w:eastAsia="Times New Roman" w:hAnsi="Arial" w:cs="Arial"/>
          <w:sz w:val="24"/>
          <w:szCs w:val="24"/>
          <w:lang w:val="en-US"/>
        </w:rPr>
        <w:tab/>
        <w:t xml:space="preserve">       </w:t>
      </w:r>
    </w:p>
    <w:p w14:paraId="14ECFD92" w14:textId="77777777" w:rsidR="008F7949" w:rsidRPr="008F7949" w:rsidRDefault="008F7949" w:rsidP="008F7949">
      <w:pPr>
        <w:spacing w:after="0" w:line="240" w:lineRule="auto"/>
        <w:jc w:val="both"/>
        <w:rPr>
          <w:rFonts w:ascii="Arial" w:eastAsia="Times New Roman" w:hAnsi="Arial" w:cs="Arial"/>
          <w:sz w:val="24"/>
          <w:szCs w:val="24"/>
          <w:lang w:val="en-US"/>
        </w:rPr>
      </w:pPr>
      <w:r w:rsidRPr="008F7949">
        <w:rPr>
          <w:rFonts w:ascii="Arial" w:eastAsia="Times New Roman" w:hAnsi="Arial" w:cs="Arial"/>
          <w:sz w:val="24"/>
          <w:szCs w:val="24"/>
          <w:lang w:val="en-US"/>
        </w:rPr>
        <w:t>The following duties/functions are imposed on and assigned to you:</w:t>
      </w:r>
    </w:p>
    <w:p w14:paraId="62C87B31" w14:textId="77777777" w:rsidR="008F7949" w:rsidRPr="008F7949" w:rsidRDefault="008F7949" w:rsidP="008F7949">
      <w:pPr>
        <w:spacing w:after="0" w:line="240" w:lineRule="auto"/>
        <w:jc w:val="both"/>
        <w:rPr>
          <w:rFonts w:ascii="Arial" w:eastAsia="Times New Roman" w:hAnsi="Arial" w:cs="Arial"/>
          <w:sz w:val="24"/>
          <w:szCs w:val="24"/>
          <w:lang w:val="en-US"/>
        </w:rPr>
      </w:pPr>
    </w:p>
    <w:p w14:paraId="402AE6A2" w14:textId="77777777" w:rsidR="008F7949" w:rsidRPr="008F7949" w:rsidRDefault="008F7949" w:rsidP="008F7949">
      <w:pPr>
        <w:numPr>
          <w:ilvl w:val="0"/>
          <w:numId w:val="6"/>
        </w:numPr>
        <w:autoSpaceDN w:val="0"/>
        <w:spacing w:after="0" w:line="240" w:lineRule="auto"/>
        <w:jc w:val="both"/>
        <w:rPr>
          <w:rFonts w:ascii="Arial" w:eastAsia="Times New Roman" w:hAnsi="Arial" w:cs="Arial"/>
          <w:i/>
          <w:sz w:val="24"/>
          <w:szCs w:val="24"/>
          <w:lang w:val="en-US"/>
        </w:rPr>
      </w:pPr>
      <w:r w:rsidRPr="008F7949">
        <w:rPr>
          <w:rFonts w:ascii="Arial" w:eastAsia="Times New Roman" w:hAnsi="Arial" w:cs="Arial"/>
          <w:i/>
          <w:sz w:val="24"/>
          <w:szCs w:val="24"/>
          <w:lang w:val="en-US"/>
        </w:rPr>
        <w:t>Ensuring compliance with Chapter 2 of the Act.</w:t>
      </w:r>
    </w:p>
    <w:p w14:paraId="48DEBAE7" w14:textId="77777777" w:rsidR="008F7949" w:rsidRPr="008F7949" w:rsidRDefault="008F7949" w:rsidP="008F7949">
      <w:pPr>
        <w:numPr>
          <w:ilvl w:val="0"/>
          <w:numId w:val="6"/>
        </w:numPr>
        <w:spacing w:after="0" w:line="240" w:lineRule="auto"/>
        <w:jc w:val="both"/>
        <w:rPr>
          <w:rFonts w:ascii="Arial" w:eastAsia="Times New Roman" w:hAnsi="Arial" w:cs="Arial"/>
          <w:i/>
          <w:sz w:val="24"/>
          <w:szCs w:val="24"/>
          <w:lang w:val="en-US"/>
        </w:rPr>
      </w:pPr>
      <w:r w:rsidRPr="008F7949">
        <w:rPr>
          <w:rFonts w:ascii="Arial" w:eastAsia="Times New Roman" w:hAnsi="Arial" w:cs="Arial"/>
          <w:i/>
          <w:sz w:val="24"/>
          <w:szCs w:val="24"/>
          <w:lang w:val="en-US"/>
        </w:rPr>
        <w:t>Ensuring compliance with Chapter 3 of the Act, including Section 34(6) &amp; 36</w:t>
      </w:r>
    </w:p>
    <w:p w14:paraId="23B518E5" w14:textId="77777777" w:rsidR="008F7949" w:rsidRPr="008F7949" w:rsidRDefault="008F7949" w:rsidP="008F7949">
      <w:pPr>
        <w:spacing w:after="0" w:line="240" w:lineRule="auto"/>
        <w:jc w:val="both"/>
        <w:rPr>
          <w:rFonts w:ascii="Arial" w:eastAsia="Times New Roman" w:hAnsi="Arial" w:cs="Arial"/>
          <w:sz w:val="24"/>
          <w:szCs w:val="24"/>
          <w:lang w:val="en-US"/>
        </w:rPr>
      </w:pPr>
    </w:p>
    <w:p w14:paraId="7588CF06" w14:textId="77777777" w:rsidR="008F7949" w:rsidRPr="008F7949" w:rsidRDefault="008F7949" w:rsidP="008F7949">
      <w:pPr>
        <w:spacing w:after="0" w:line="240" w:lineRule="auto"/>
        <w:jc w:val="both"/>
        <w:rPr>
          <w:rFonts w:ascii="Arial" w:eastAsia="Times New Roman" w:hAnsi="Arial" w:cs="Arial"/>
          <w:i/>
          <w:color w:val="FF0000"/>
          <w:sz w:val="24"/>
          <w:szCs w:val="24"/>
          <w:lang w:val="en-US"/>
        </w:rPr>
      </w:pPr>
      <w:r w:rsidRPr="008F7949">
        <w:rPr>
          <w:rFonts w:ascii="Arial" w:eastAsia="Times New Roman" w:hAnsi="Arial" w:cs="Arial"/>
          <w:b/>
          <w:i/>
          <w:sz w:val="24"/>
          <w:szCs w:val="24"/>
          <w:lang w:val="en-US"/>
        </w:rPr>
        <w:t>2. Legal reference:</w:t>
      </w:r>
      <w:r w:rsidRPr="008F7949">
        <w:rPr>
          <w:rFonts w:ascii="Arial" w:eastAsia="Times New Roman" w:hAnsi="Arial" w:cs="Arial"/>
          <w:i/>
          <w:color w:val="FF0000"/>
          <w:sz w:val="24"/>
          <w:szCs w:val="24"/>
          <w:lang w:val="en-US"/>
        </w:rPr>
        <w:t xml:space="preserve"> </w:t>
      </w:r>
      <w:r w:rsidRPr="008F7949">
        <w:rPr>
          <w:rFonts w:ascii="Arial" w:eastAsia="Times New Roman" w:hAnsi="Arial" w:cs="Arial"/>
          <w:i/>
          <w:sz w:val="24"/>
          <w:szCs w:val="24"/>
          <w:lang w:val="en-US"/>
        </w:rPr>
        <w:t>Mine Health and Safety Act, 29 of 1996 Regulations</w:t>
      </w:r>
    </w:p>
    <w:p w14:paraId="1C7AFE1C" w14:textId="77777777" w:rsidR="008F7949" w:rsidRPr="008F7949" w:rsidRDefault="008F7949" w:rsidP="008F7949">
      <w:pPr>
        <w:spacing w:after="0" w:line="240" w:lineRule="auto"/>
        <w:jc w:val="both"/>
        <w:rPr>
          <w:rFonts w:ascii="Arial" w:eastAsia="Times New Roman" w:hAnsi="Arial" w:cs="Arial"/>
          <w:b/>
          <w:sz w:val="24"/>
          <w:szCs w:val="24"/>
          <w:lang w:val="en-US"/>
        </w:rPr>
      </w:pPr>
    </w:p>
    <w:p w14:paraId="3573456D" w14:textId="77777777" w:rsidR="008F7949" w:rsidRPr="008F7949" w:rsidRDefault="008F7949" w:rsidP="008F7949">
      <w:pPr>
        <w:spacing w:after="0" w:line="240" w:lineRule="auto"/>
        <w:jc w:val="both"/>
        <w:rPr>
          <w:rFonts w:ascii="Arial" w:eastAsia="Times New Roman" w:hAnsi="Arial" w:cs="Arial"/>
          <w:sz w:val="24"/>
          <w:szCs w:val="24"/>
          <w:lang w:val="en-US"/>
        </w:rPr>
      </w:pPr>
      <w:r w:rsidRPr="008F7949">
        <w:rPr>
          <w:rFonts w:ascii="Arial" w:eastAsia="Times New Roman" w:hAnsi="Arial" w:cs="Arial"/>
          <w:sz w:val="24"/>
          <w:szCs w:val="24"/>
          <w:lang w:val="en-US"/>
        </w:rPr>
        <w:t>The following duties/functions are imposed on and assigned to you:</w:t>
      </w:r>
    </w:p>
    <w:p w14:paraId="223B247E" w14:textId="77777777" w:rsidR="008F7949" w:rsidRPr="008F7949" w:rsidRDefault="008F7949" w:rsidP="008F7949">
      <w:pPr>
        <w:spacing w:after="0" w:line="240" w:lineRule="auto"/>
        <w:jc w:val="both"/>
        <w:rPr>
          <w:rFonts w:ascii="Arial" w:eastAsia="Times New Roman" w:hAnsi="Arial" w:cs="Arial"/>
          <w:b/>
          <w:sz w:val="24"/>
          <w:szCs w:val="24"/>
          <w:lang w:val="en-US"/>
        </w:rPr>
      </w:pPr>
    </w:p>
    <w:p w14:paraId="51F3AA99" w14:textId="77777777" w:rsidR="008F7949" w:rsidRPr="008F7949" w:rsidRDefault="008F7949" w:rsidP="008F7949">
      <w:pPr>
        <w:numPr>
          <w:ilvl w:val="0"/>
          <w:numId w:val="6"/>
        </w:numPr>
        <w:autoSpaceDN w:val="0"/>
        <w:spacing w:after="0" w:line="240" w:lineRule="auto"/>
        <w:jc w:val="both"/>
        <w:rPr>
          <w:rFonts w:ascii="Arial" w:eastAsia="Times New Roman" w:hAnsi="Arial" w:cs="Arial"/>
          <w:i/>
          <w:sz w:val="24"/>
          <w:szCs w:val="24"/>
          <w:lang w:val="en-US"/>
        </w:rPr>
      </w:pPr>
      <w:r w:rsidRPr="008F7949">
        <w:rPr>
          <w:rFonts w:ascii="Arial" w:eastAsia="Times New Roman" w:hAnsi="Arial" w:cs="Arial"/>
          <w:i/>
          <w:sz w:val="24"/>
          <w:szCs w:val="24"/>
          <w:lang w:val="en-US"/>
        </w:rPr>
        <w:t>Ensuring compliance with the Regulations insofar as employers’ duties are concerned</w:t>
      </w:r>
    </w:p>
    <w:p w14:paraId="0BE48B99" w14:textId="77777777" w:rsidR="008F7949" w:rsidRPr="008F7949" w:rsidRDefault="008F7949" w:rsidP="008F7949">
      <w:pPr>
        <w:autoSpaceDN w:val="0"/>
        <w:spacing w:after="0" w:line="240" w:lineRule="auto"/>
        <w:jc w:val="both"/>
        <w:rPr>
          <w:rFonts w:ascii="Arial" w:eastAsia="Times New Roman" w:hAnsi="Arial" w:cs="Arial"/>
          <w:i/>
          <w:sz w:val="24"/>
          <w:szCs w:val="24"/>
          <w:lang w:val="en-US"/>
        </w:rPr>
      </w:pPr>
    </w:p>
    <w:p w14:paraId="59CC2228" w14:textId="77777777" w:rsidR="008F7949" w:rsidRPr="008F7949" w:rsidRDefault="008F7949" w:rsidP="008F7949">
      <w:pPr>
        <w:spacing w:after="0" w:line="240" w:lineRule="auto"/>
        <w:rPr>
          <w:rFonts w:ascii="Arial" w:eastAsia="Times New Roman" w:hAnsi="Arial" w:cs="Arial"/>
          <w:b/>
          <w:sz w:val="24"/>
          <w:szCs w:val="24"/>
          <w:lang w:val="en-US"/>
        </w:rPr>
      </w:pPr>
      <w:r w:rsidRPr="008F7949">
        <w:rPr>
          <w:rFonts w:ascii="Arial" w:eastAsia="Times New Roman" w:hAnsi="Arial" w:cs="Arial"/>
          <w:b/>
          <w:sz w:val="24"/>
          <w:szCs w:val="24"/>
          <w:lang w:val="en-US"/>
        </w:rPr>
        <w:t>SECTION C:</w:t>
      </w:r>
      <w:r w:rsidRPr="008F7949">
        <w:rPr>
          <w:rFonts w:ascii="Arial" w:eastAsia="Times New Roman" w:hAnsi="Arial" w:cs="Arial"/>
          <w:b/>
          <w:sz w:val="24"/>
          <w:szCs w:val="24"/>
          <w:lang w:val="en-US"/>
        </w:rPr>
        <w:tab/>
      </w:r>
      <w:r w:rsidRPr="008F7949">
        <w:rPr>
          <w:rFonts w:ascii="Arial" w:eastAsia="Times New Roman" w:hAnsi="Arial" w:cs="Arial"/>
          <w:b/>
          <w:sz w:val="24"/>
          <w:szCs w:val="24"/>
          <w:lang w:val="en-US"/>
        </w:rPr>
        <w:tab/>
        <w:t xml:space="preserve"> </w:t>
      </w:r>
      <w:r w:rsidRPr="008F7949">
        <w:rPr>
          <w:rFonts w:ascii="Arial" w:eastAsia="Times New Roman" w:hAnsi="Arial" w:cs="Arial"/>
          <w:b/>
          <w:i/>
          <w:sz w:val="24"/>
          <w:szCs w:val="24"/>
          <w:lang w:val="en-US"/>
        </w:rPr>
        <w:t>AUTHORITY</w:t>
      </w:r>
    </w:p>
    <w:p w14:paraId="07472D81" w14:textId="77777777" w:rsidR="008F7949" w:rsidRPr="008F7949" w:rsidRDefault="008F7949" w:rsidP="008F7949">
      <w:pPr>
        <w:spacing w:after="0" w:line="240" w:lineRule="auto"/>
        <w:rPr>
          <w:rFonts w:ascii="Arial" w:eastAsia="Times New Roman" w:hAnsi="Arial" w:cs="Arial"/>
          <w:sz w:val="24"/>
          <w:szCs w:val="24"/>
          <w:lang w:val="en-US"/>
        </w:rPr>
      </w:pPr>
    </w:p>
    <w:p w14:paraId="50A96097" w14:textId="77777777" w:rsidR="008F7949" w:rsidRPr="008F7949" w:rsidRDefault="008F7949" w:rsidP="008F7949">
      <w:pPr>
        <w:spacing w:after="0" w:line="240" w:lineRule="auto"/>
        <w:rPr>
          <w:rFonts w:ascii="Arial" w:eastAsia="Times New Roman" w:hAnsi="Arial" w:cs="Arial"/>
          <w:sz w:val="24"/>
          <w:szCs w:val="24"/>
          <w:lang w:val="en-US"/>
        </w:rPr>
      </w:pPr>
      <w:r w:rsidRPr="008F7949">
        <w:rPr>
          <w:rFonts w:ascii="Arial" w:eastAsia="Times New Roman" w:hAnsi="Arial" w:cs="Arial"/>
          <w:sz w:val="24"/>
          <w:szCs w:val="24"/>
          <w:lang w:val="en-US"/>
        </w:rPr>
        <w:t>You are given the authority to ensure proper discipline and compliance with the legal provisions and requirements.</w:t>
      </w:r>
    </w:p>
    <w:p w14:paraId="0CEB5993" w14:textId="77777777" w:rsidR="008F7949" w:rsidRPr="008F7949" w:rsidRDefault="008F7949" w:rsidP="008F7949">
      <w:pPr>
        <w:spacing w:after="0" w:line="240" w:lineRule="auto"/>
        <w:jc w:val="both"/>
        <w:rPr>
          <w:rFonts w:ascii="Arial" w:eastAsia="Times New Roman" w:hAnsi="Arial" w:cs="Arial"/>
          <w:sz w:val="24"/>
          <w:szCs w:val="24"/>
          <w:lang w:val="en-US"/>
        </w:rPr>
      </w:pPr>
    </w:p>
    <w:p w14:paraId="3BD81247" w14:textId="77777777" w:rsidR="008F7949" w:rsidRPr="008F7949" w:rsidRDefault="008F7949" w:rsidP="008F7949">
      <w:pPr>
        <w:numPr>
          <w:ilvl w:val="0"/>
          <w:numId w:val="5"/>
        </w:numPr>
        <w:autoSpaceDN w:val="0"/>
        <w:spacing w:after="0" w:line="240" w:lineRule="auto"/>
        <w:jc w:val="both"/>
        <w:rPr>
          <w:rFonts w:ascii="Arial" w:eastAsia="Times New Roman" w:hAnsi="Arial" w:cs="Arial"/>
          <w:sz w:val="24"/>
          <w:szCs w:val="24"/>
          <w:lang w:val="en-US"/>
        </w:rPr>
      </w:pPr>
      <w:r w:rsidRPr="008F7949">
        <w:rPr>
          <w:rFonts w:ascii="Arial" w:eastAsia="Times New Roman" w:hAnsi="Arial" w:cs="Arial"/>
          <w:sz w:val="24"/>
          <w:szCs w:val="24"/>
          <w:lang w:val="en-US"/>
        </w:rPr>
        <w:lastRenderedPageBreak/>
        <w:t xml:space="preserve">You are to </w:t>
      </w:r>
      <w:proofErr w:type="spellStart"/>
      <w:r w:rsidRPr="008F7949">
        <w:rPr>
          <w:rFonts w:ascii="Arial" w:eastAsia="Times New Roman" w:hAnsi="Arial" w:cs="Arial"/>
          <w:sz w:val="24"/>
          <w:szCs w:val="24"/>
          <w:lang w:val="en-US"/>
        </w:rPr>
        <w:t>familiarise</w:t>
      </w:r>
      <w:proofErr w:type="spellEnd"/>
      <w:r w:rsidRPr="008F7949">
        <w:rPr>
          <w:rFonts w:ascii="Arial" w:eastAsia="Times New Roman" w:hAnsi="Arial" w:cs="Arial"/>
          <w:sz w:val="24"/>
          <w:szCs w:val="24"/>
          <w:lang w:val="en-US"/>
        </w:rPr>
        <w:t xml:space="preserve"> yourself with the group and internal disciplinary codes and procedures and to apply them when </w:t>
      </w:r>
      <w:proofErr w:type="gramStart"/>
      <w:r w:rsidRPr="008F7949">
        <w:rPr>
          <w:rFonts w:ascii="Arial" w:eastAsia="Times New Roman" w:hAnsi="Arial" w:cs="Arial"/>
          <w:sz w:val="24"/>
          <w:szCs w:val="24"/>
          <w:lang w:val="en-US"/>
        </w:rPr>
        <w:t>required;</w:t>
      </w:r>
      <w:proofErr w:type="gramEnd"/>
    </w:p>
    <w:p w14:paraId="6B41F845" w14:textId="77777777" w:rsidR="008F7949" w:rsidRPr="008F7949" w:rsidRDefault="008F7949" w:rsidP="008F7949">
      <w:pPr>
        <w:autoSpaceDN w:val="0"/>
        <w:spacing w:after="0" w:line="240" w:lineRule="auto"/>
        <w:ind w:left="360"/>
        <w:jc w:val="both"/>
        <w:rPr>
          <w:rFonts w:ascii="Arial" w:eastAsia="Times New Roman" w:hAnsi="Arial" w:cs="Arial"/>
          <w:sz w:val="24"/>
          <w:szCs w:val="24"/>
          <w:lang w:val="en-US"/>
        </w:rPr>
      </w:pPr>
    </w:p>
    <w:p w14:paraId="5CDE5E09" w14:textId="77777777" w:rsidR="008F7949" w:rsidRPr="008F7949" w:rsidRDefault="008F7949" w:rsidP="008F7949">
      <w:pPr>
        <w:numPr>
          <w:ilvl w:val="0"/>
          <w:numId w:val="5"/>
        </w:numPr>
        <w:autoSpaceDN w:val="0"/>
        <w:spacing w:after="0" w:line="240" w:lineRule="auto"/>
        <w:jc w:val="both"/>
        <w:rPr>
          <w:rFonts w:ascii="Arial" w:eastAsia="Times New Roman" w:hAnsi="Arial" w:cs="Arial"/>
          <w:sz w:val="24"/>
          <w:szCs w:val="24"/>
          <w:lang w:val="en-US"/>
        </w:rPr>
      </w:pPr>
      <w:r w:rsidRPr="008F7949">
        <w:rPr>
          <w:rFonts w:ascii="Arial" w:eastAsia="Times New Roman" w:hAnsi="Arial" w:cs="Arial"/>
          <w:sz w:val="24"/>
          <w:szCs w:val="24"/>
          <w:lang w:val="en-US"/>
        </w:rPr>
        <w:t xml:space="preserve">You are to bring to my attention the need </w:t>
      </w:r>
      <w:proofErr w:type="gramStart"/>
      <w:r w:rsidRPr="008F7949">
        <w:rPr>
          <w:rFonts w:ascii="Arial" w:eastAsia="Times New Roman" w:hAnsi="Arial" w:cs="Arial"/>
          <w:sz w:val="24"/>
          <w:szCs w:val="24"/>
          <w:lang w:val="en-US"/>
        </w:rPr>
        <w:t>of</w:t>
      </w:r>
      <w:proofErr w:type="gramEnd"/>
      <w:r w:rsidRPr="008F7949">
        <w:rPr>
          <w:rFonts w:ascii="Arial" w:eastAsia="Times New Roman" w:hAnsi="Arial" w:cs="Arial"/>
          <w:sz w:val="24"/>
          <w:szCs w:val="24"/>
          <w:lang w:val="en-US"/>
        </w:rPr>
        <w:t xml:space="preserve"> any additional authority required by you to ensure compliance with the legal provisions/</w:t>
      </w:r>
      <w:proofErr w:type="gramStart"/>
      <w:r w:rsidRPr="008F7949">
        <w:rPr>
          <w:rFonts w:ascii="Arial" w:eastAsia="Times New Roman" w:hAnsi="Arial" w:cs="Arial"/>
          <w:sz w:val="24"/>
          <w:szCs w:val="24"/>
          <w:lang w:val="en-US"/>
        </w:rPr>
        <w:t>requirements;</w:t>
      </w:r>
      <w:proofErr w:type="gramEnd"/>
    </w:p>
    <w:p w14:paraId="59CA598F" w14:textId="77777777" w:rsidR="008F7949" w:rsidRPr="008F7949" w:rsidRDefault="008F7949" w:rsidP="008F7949">
      <w:pPr>
        <w:spacing w:after="0" w:line="240" w:lineRule="auto"/>
        <w:ind w:left="360"/>
        <w:jc w:val="both"/>
        <w:rPr>
          <w:rFonts w:ascii="Arial" w:eastAsia="Times New Roman" w:hAnsi="Arial" w:cs="Arial"/>
          <w:sz w:val="24"/>
          <w:szCs w:val="24"/>
          <w:lang w:val="en-US"/>
        </w:rPr>
      </w:pPr>
    </w:p>
    <w:p w14:paraId="42DA9811" w14:textId="77777777" w:rsidR="008F7949" w:rsidRPr="008F7949" w:rsidRDefault="008F7949" w:rsidP="008F7949">
      <w:pPr>
        <w:numPr>
          <w:ilvl w:val="0"/>
          <w:numId w:val="5"/>
        </w:numPr>
        <w:autoSpaceDN w:val="0"/>
        <w:spacing w:after="0" w:line="240" w:lineRule="auto"/>
        <w:jc w:val="both"/>
        <w:rPr>
          <w:rFonts w:ascii="Arial" w:eastAsia="Times New Roman" w:hAnsi="Arial" w:cs="Arial"/>
          <w:sz w:val="24"/>
          <w:szCs w:val="24"/>
          <w:lang w:val="en-US"/>
        </w:rPr>
      </w:pPr>
      <w:r w:rsidRPr="008F7949">
        <w:rPr>
          <w:rFonts w:ascii="Arial" w:eastAsia="Times New Roman" w:hAnsi="Arial" w:cs="Arial"/>
          <w:sz w:val="24"/>
          <w:szCs w:val="24"/>
          <w:lang w:val="en-US"/>
        </w:rPr>
        <w:t>You are to bring to my attention the need of any means required to ensure compliance with the legal provisions/</w:t>
      </w:r>
      <w:proofErr w:type="gramStart"/>
      <w:r w:rsidRPr="008F7949">
        <w:rPr>
          <w:rFonts w:ascii="Arial" w:eastAsia="Times New Roman" w:hAnsi="Arial" w:cs="Arial"/>
          <w:sz w:val="24"/>
          <w:szCs w:val="24"/>
          <w:lang w:val="en-US"/>
        </w:rPr>
        <w:t>requirements;</w:t>
      </w:r>
      <w:proofErr w:type="gramEnd"/>
    </w:p>
    <w:p w14:paraId="5708AB33" w14:textId="77777777" w:rsidR="008F7949" w:rsidRPr="008F7949" w:rsidRDefault="008F7949" w:rsidP="008F7949">
      <w:pPr>
        <w:spacing w:after="0" w:line="240" w:lineRule="auto"/>
        <w:jc w:val="both"/>
        <w:rPr>
          <w:rFonts w:ascii="Arial" w:eastAsia="Times New Roman" w:hAnsi="Arial" w:cs="Arial"/>
          <w:sz w:val="24"/>
          <w:szCs w:val="24"/>
          <w:lang w:val="en-US"/>
        </w:rPr>
      </w:pPr>
    </w:p>
    <w:p w14:paraId="029CBA5E" w14:textId="77777777" w:rsidR="008F7949" w:rsidRPr="008F7949" w:rsidRDefault="008F7949" w:rsidP="008F7949">
      <w:pPr>
        <w:numPr>
          <w:ilvl w:val="0"/>
          <w:numId w:val="5"/>
        </w:numPr>
        <w:autoSpaceDN w:val="0"/>
        <w:spacing w:after="0" w:line="240" w:lineRule="auto"/>
        <w:jc w:val="both"/>
        <w:rPr>
          <w:rFonts w:ascii="Arial" w:eastAsia="Times New Roman" w:hAnsi="Arial" w:cs="Arial"/>
          <w:sz w:val="24"/>
          <w:szCs w:val="24"/>
          <w:lang w:val="en-US"/>
        </w:rPr>
      </w:pPr>
      <w:r w:rsidRPr="008F7949">
        <w:rPr>
          <w:rFonts w:ascii="Arial" w:eastAsia="Times New Roman" w:hAnsi="Arial" w:cs="Arial"/>
          <w:sz w:val="24"/>
          <w:szCs w:val="24"/>
          <w:lang w:val="en-US"/>
        </w:rPr>
        <w:t xml:space="preserve">You are required to bring any queries, difficulties or any issue that cannot be properly resolved to my </w:t>
      </w:r>
      <w:proofErr w:type="gramStart"/>
      <w:r w:rsidRPr="008F7949">
        <w:rPr>
          <w:rFonts w:ascii="Arial" w:eastAsia="Times New Roman" w:hAnsi="Arial" w:cs="Arial"/>
          <w:sz w:val="24"/>
          <w:szCs w:val="24"/>
          <w:lang w:val="en-US"/>
        </w:rPr>
        <w:t>attention;</w:t>
      </w:r>
      <w:proofErr w:type="gramEnd"/>
    </w:p>
    <w:p w14:paraId="51A65EC5" w14:textId="77777777" w:rsidR="008F7949" w:rsidRPr="008F7949" w:rsidRDefault="008F7949" w:rsidP="008F7949">
      <w:pPr>
        <w:autoSpaceDN w:val="0"/>
        <w:spacing w:after="0" w:line="240" w:lineRule="auto"/>
        <w:jc w:val="both"/>
        <w:rPr>
          <w:rFonts w:ascii="Arial" w:eastAsia="Times New Roman" w:hAnsi="Arial" w:cs="Arial"/>
          <w:sz w:val="24"/>
          <w:szCs w:val="24"/>
          <w:lang w:val="en-US"/>
        </w:rPr>
      </w:pPr>
    </w:p>
    <w:p w14:paraId="768E955D" w14:textId="77777777" w:rsidR="008F7949" w:rsidRPr="008F7949" w:rsidRDefault="008F7949" w:rsidP="008F7949">
      <w:pPr>
        <w:autoSpaceDN w:val="0"/>
        <w:spacing w:after="0" w:line="240" w:lineRule="auto"/>
        <w:jc w:val="both"/>
        <w:rPr>
          <w:rFonts w:ascii="Arial" w:eastAsia="Times New Roman" w:hAnsi="Arial" w:cs="Arial"/>
          <w:i/>
          <w:sz w:val="24"/>
          <w:szCs w:val="24"/>
          <w:lang w:val="en-US"/>
        </w:rPr>
      </w:pPr>
    </w:p>
    <w:p w14:paraId="570513E9" w14:textId="77777777" w:rsidR="008F7949" w:rsidRPr="008F7949" w:rsidRDefault="008F7949" w:rsidP="008F7949">
      <w:pPr>
        <w:autoSpaceDN w:val="0"/>
        <w:spacing w:after="0" w:line="240" w:lineRule="auto"/>
        <w:jc w:val="both"/>
        <w:rPr>
          <w:rFonts w:ascii="Arial" w:eastAsia="Times New Roman" w:hAnsi="Arial" w:cs="Arial"/>
          <w:i/>
          <w:sz w:val="24"/>
          <w:szCs w:val="24"/>
          <w:lang w:val="en-US"/>
        </w:rPr>
      </w:pPr>
    </w:p>
    <w:p w14:paraId="78D9A6AF" w14:textId="77777777" w:rsidR="008F7949" w:rsidRPr="008F7949" w:rsidRDefault="008F7949" w:rsidP="008F7949">
      <w:pPr>
        <w:spacing w:after="0" w:line="240" w:lineRule="auto"/>
        <w:ind w:left="2160" w:hanging="2160"/>
        <w:rPr>
          <w:rFonts w:ascii="Arial" w:eastAsia="Times New Roman" w:hAnsi="Arial" w:cs="Arial"/>
          <w:b/>
          <w:sz w:val="24"/>
          <w:szCs w:val="24"/>
          <w:lang w:val="en-US"/>
        </w:rPr>
      </w:pPr>
      <w:r w:rsidRPr="008F7949">
        <w:rPr>
          <w:rFonts w:ascii="Arial" w:eastAsia="Times New Roman" w:hAnsi="Arial" w:cs="Arial"/>
          <w:b/>
          <w:sz w:val="24"/>
          <w:szCs w:val="24"/>
          <w:lang w:val="en-US"/>
        </w:rPr>
        <w:t xml:space="preserve">SECTION D: </w:t>
      </w:r>
      <w:r w:rsidRPr="008F7949">
        <w:rPr>
          <w:rFonts w:ascii="Arial" w:eastAsia="Times New Roman" w:hAnsi="Arial" w:cs="Arial"/>
          <w:b/>
          <w:sz w:val="24"/>
          <w:szCs w:val="24"/>
          <w:lang w:val="en-US"/>
        </w:rPr>
        <w:tab/>
      </w:r>
      <w:r w:rsidRPr="008F7949">
        <w:rPr>
          <w:rFonts w:ascii="Arial" w:eastAsia="Times New Roman" w:hAnsi="Arial" w:cs="Arial"/>
          <w:b/>
          <w:i/>
          <w:sz w:val="24"/>
          <w:szCs w:val="24"/>
          <w:lang w:val="en-US"/>
        </w:rPr>
        <w:t>SAFETY, HEALTH, ENVIRONMENTAL AND QUALITY MANAGEMENT SYSTEM (“SHEQ MANAGEMENT SYSTEM”) REQUIREMENTS</w:t>
      </w:r>
    </w:p>
    <w:p w14:paraId="50DC8DFF" w14:textId="77777777" w:rsidR="008F7949" w:rsidRPr="008F7949" w:rsidRDefault="008F7949" w:rsidP="008F7949">
      <w:pPr>
        <w:spacing w:after="0" w:line="240" w:lineRule="auto"/>
        <w:rPr>
          <w:rFonts w:ascii="Arial" w:eastAsia="Times New Roman" w:hAnsi="Arial" w:cs="Arial"/>
          <w:sz w:val="24"/>
          <w:szCs w:val="24"/>
          <w:lang w:val="en-US"/>
        </w:rPr>
      </w:pPr>
    </w:p>
    <w:p w14:paraId="38404462" w14:textId="77777777" w:rsidR="008F7949" w:rsidRPr="008F7949" w:rsidRDefault="008F7949" w:rsidP="008F7949">
      <w:pPr>
        <w:spacing w:after="0" w:line="240" w:lineRule="auto"/>
        <w:rPr>
          <w:rFonts w:ascii="Arial" w:eastAsia="Times New Roman" w:hAnsi="Arial" w:cs="Arial"/>
          <w:sz w:val="24"/>
          <w:szCs w:val="24"/>
          <w:lang w:val="en-US"/>
        </w:rPr>
      </w:pPr>
      <w:r w:rsidRPr="008F7949">
        <w:rPr>
          <w:rFonts w:ascii="Arial" w:eastAsia="Times New Roman" w:hAnsi="Arial" w:cs="Arial"/>
          <w:sz w:val="24"/>
          <w:szCs w:val="24"/>
          <w:lang w:val="en-US"/>
        </w:rPr>
        <w:t>In addition to your statutory responsibilities, you are required to comply with the SHEQ Management System within your area of responsibility.</w:t>
      </w:r>
    </w:p>
    <w:p w14:paraId="148C27CA" w14:textId="77777777" w:rsidR="008F7949" w:rsidRPr="008F7949" w:rsidRDefault="008F7949" w:rsidP="008F7949">
      <w:pPr>
        <w:spacing w:after="0" w:line="240" w:lineRule="auto"/>
        <w:rPr>
          <w:rFonts w:ascii="Arial" w:eastAsia="Times New Roman" w:hAnsi="Arial" w:cs="Arial"/>
          <w:sz w:val="24"/>
          <w:szCs w:val="24"/>
          <w:lang w:val="en-US"/>
        </w:rPr>
      </w:pPr>
    </w:p>
    <w:p w14:paraId="5FDF2F19" w14:textId="77777777" w:rsidR="008F7949" w:rsidRPr="008F7949" w:rsidRDefault="008F7949" w:rsidP="008F7949">
      <w:pPr>
        <w:spacing w:after="0" w:line="240" w:lineRule="auto"/>
        <w:rPr>
          <w:rFonts w:ascii="Arial" w:eastAsia="Times New Roman" w:hAnsi="Arial" w:cs="Arial"/>
          <w:sz w:val="24"/>
          <w:szCs w:val="24"/>
          <w:lang w:val="en-US"/>
        </w:rPr>
      </w:pPr>
      <w:r w:rsidRPr="008F7949">
        <w:rPr>
          <w:rFonts w:ascii="Arial" w:eastAsia="Times New Roman" w:hAnsi="Arial" w:cs="Arial"/>
          <w:sz w:val="24"/>
          <w:szCs w:val="24"/>
          <w:lang w:val="en-US"/>
        </w:rPr>
        <w:t>You are to make yourself familiar with all mine Standards, Procedures, Codes of Practice, Mandatory Codes of Practice and Policies as they relate to the Safety, Health, Environmental and Quality Management Systems, and ensure compliance, within your scope of authority, therewith.</w:t>
      </w:r>
    </w:p>
    <w:p w14:paraId="101EAD33" w14:textId="77777777" w:rsidR="008F7949" w:rsidRPr="008F7949" w:rsidRDefault="008F7949" w:rsidP="008F7949">
      <w:pPr>
        <w:spacing w:after="0" w:line="240" w:lineRule="auto"/>
        <w:rPr>
          <w:rFonts w:ascii="Arial" w:eastAsia="Times New Roman" w:hAnsi="Arial" w:cs="Arial"/>
          <w:sz w:val="24"/>
          <w:szCs w:val="24"/>
          <w:lang w:val="en-US"/>
        </w:rPr>
      </w:pPr>
    </w:p>
    <w:p w14:paraId="03E72C36" w14:textId="77777777" w:rsidR="008F7949" w:rsidRPr="008F7949" w:rsidRDefault="008F7949" w:rsidP="008F7949">
      <w:pPr>
        <w:spacing w:after="0" w:line="240" w:lineRule="auto"/>
        <w:rPr>
          <w:rFonts w:ascii="Arial" w:eastAsia="Times New Roman" w:hAnsi="Arial" w:cs="Arial"/>
          <w:sz w:val="24"/>
          <w:szCs w:val="24"/>
          <w:lang w:val="en-US"/>
        </w:rPr>
      </w:pPr>
      <w:r w:rsidRPr="008F7949">
        <w:rPr>
          <w:rFonts w:ascii="Arial" w:eastAsia="Times New Roman" w:hAnsi="Arial" w:cs="Arial"/>
          <w:sz w:val="24"/>
          <w:szCs w:val="24"/>
          <w:lang w:val="en-US"/>
        </w:rPr>
        <w:t>Should you be unable to comply, you will immediately bring this to my attention.</w:t>
      </w:r>
    </w:p>
    <w:p w14:paraId="5697CD50" w14:textId="77777777" w:rsidR="008F7949" w:rsidRPr="008F7949" w:rsidRDefault="008F7949" w:rsidP="008F7949">
      <w:pPr>
        <w:widowControl w:val="0"/>
        <w:tabs>
          <w:tab w:val="left" w:pos="-1440"/>
          <w:tab w:val="left" w:pos="1170"/>
        </w:tabs>
        <w:spacing w:after="0" w:line="240" w:lineRule="auto"/>
        <w:outlineLvl w:val="0"/>
        <w:rPr>
          <w:rFonts w:ascii="Arial" w:eastAsia="Times New Roman" w:hAnsi="Arial" w:cs="Arial"/>
          <w:bCs/>
          <w:sz w:val="24"/>
          <w:szCs w:val="24"/>
          <w:lang w:val="en-GB"/>
        </w:rPr>
      </w:pPr>
    </w:p>
    <w:p w14:paraId="18AC4AA9" w14:textId="77777777" w:rsidR="008F7949" w:rsidRPr="008F7949" w:rsidRDefault="008F7949" w:rsidP="008F7949">
      <w:pPr>
        <w:autoSpaceDN w:val="0"/>
        <w:spacing w:after="0" w:line="240" w:lineRule="auto"/>
        <w:jc w:val="both"/>
        <w:rPr>
          <w:rFonts w:ascii="Arial" w:eastAsia="Times New Roman" w:hAnsi="Arial" w:cs="Arial"/>
          <w:sz w:val="24"/>
          <w:szCs w:val="24"/>
          <w:lang w:val="en-US"/>
        </w:rPr>
      </w:pPr>
      <w:r w:rsidRPr="008F7949">
        <w:rPr>
          <w:rFonts w:ascii="Arial" w:eastAsia="Times New Roman" w:hAnsi="Arial" w:cs="Arial"/>
          <w:b/>
          <w:bCs/>
          <w:sz w:val="24"/>
          <w:szCs w:val="24"/>
          <w:lang w:val="en-US"/>
        </w:rPr>
        <w:t>These responsibilities are consistent with, and supplementary to your legal duties.</w:t>
      </w:r>
    </w:p>
    <w:p w14:paraId="24B8EBA5" w14:textId="77777777" w:rsidR="008F7949" w:rsidRPr="008F7949" w:rsidRDefault="008F7949" w:rsidP="008F7949">
      <w:pPr>
        <w:spacing w:after="0" w:line="240" w:lineRule="auto"/>
        <w:jc w:val="both"/>
        <w:rPr>
          <w:rFonts w:ascii="Arial" w:eastAsia="Times New Roman" w:hAnsi="Arial" w:cs="Arial"/>
          <w:b/>
          <w:sz w:val="24"/>
          <w:szCs w:val="24"/>
          <w:lang w:val="en-US"/>
        </w:rPr>
      </w:pPr>
    </w:p>
    <w:p w14:paraId="6534DFE6" w14:textId="77777777" w:rsidR="008F7949" w:rsidRPr="008F7949" w:rsidRDefault="008F7949" w:rsidP="008F7949">
      <w:pPr>
        <w:spacing w:after="0" w:line="240" w:lineRule="auto"/>
        <w:jc w:val="both"/>
        <w:rPr>
          <w:rFonts w:ascii="Arial" w:eastAsia="Times New Roman" w:hAnsi="Arial" w:cs="Arial"/>
          <w:b/>
          <w:sz w:val="24"/>
          <w:szCs w:val="24"/>
          <w:lang w:val="en-US"/>
        </w:rPr>
      </w:pPr>
      <w:r w:rsidRPr="008F7949">
        <w:rPr>
          <w:rFonts w:ascii="Arial" w:eastAsia="Times New Roman" w:hAnsi="Arial" w:cs="Arial"/>
          <w:b/>
          <w:sz w:val="24"/>
          <w:szCs w:val="24"/>
          <w:lang w:val="en-US"/>
        </w:rPr>
        <w:t> GENERAL</w:t>
      </w:r>
    </w:p>
    <w:p w14:paraId="387E54EB" w14:textId="77777777" w:rsidR="008F7949" w:rsidRPr="008F7949" w:rsidRDefault="008F7949" w:rsidP="008F7949">
      <w:pPr>
        <w:spacing w:after="0" w:line="240" w:lineRule="auto"/>
        <w:jc w:val="both"/>
        <w:rPr>
          <w:rFonts w:ascii="Arial" w:eastAsia="Times New Roman" w:hAnsi="Arial" w:cs="Arial"/>
          <w:sz w:val="24"/>
          <w:szCs w:val="24"/>
          <w:lang w:val="en-US"/>
        </w:rPr>
      </w:pPr>
    </w:p>
    <w:p w14:paraId="618C9775" w14:textId="77777777" w:rsidR="008F7949" w:rsidRPr="008F7949" w:rsidRDefault="008F7949" w:rsidP="008F7949">
      <w:pPr>
        <w:spacing w:after="0" w:line="240" w:lineRule="auto"/>
        <w:jc w:val="both"/>
        <w:rPr>
          <w:rFonts w:ascii="Arial" w:eastAsia="Times New Roman" w:hAnsi="Arial" w:cs="Arial"/>
          <w:sz w:val="24"/>
          <w:szCs w:val="24"/>
          <w:lang w:val="en-US"/>
        </w:rPr>
      </w:pPr>
      <w:r w:rsidRPr="008F7949">
        <w:rPr>
          <w:rFonts w:ascii="Arial" w:eastAsia="Times New Roman" w:hAnsi="Arial" w:cs="Arial"/>
          <w:sz w:val="24"/>
          <w:szCs w:val="24"/>
          <w:lang w:val="en-US"/>
        </w:rPr>
        <w:t>Your attention is drawn to the fact that amendments occur from time to time both to the applicable Legislation and the Regulations.  It is your responsibility to ensure that you are up to date and where appropriate, advise management on relevant changes to the Legislation and Regulations as it impacts on your functional and geographical areas of responsibility. You should note that your rights and powers are only in respect of the designated working area for which you have been appointed.</w:t>
      </w:r>
    </w:p>
    <w:p w14:paraId="699B4668" w14:textId="77777777" w:rsidR="008F7949" w:rsidRPr="008F7949" w:rsidRDefault="008F7949" w:rsidP="008F7949">
      <w:pPr>
        <w:spacing w:after="0" w:line="240" w:lineRule="auto"/>
        <w:jc w:val="both"/>
        <w:rPr>
          <w:rFonts w:ascii="Arial" w:eastAsia="Times New Roman" w:hAnsi="Arial" w:cs="Arial"/>
          <w:sz w:val="24"/>
          <w:szCs w:val="24"/>
          <w:lang w:val="en-US"/>
        </w:rPr>
      </w:pPr>
    </w:p>
    <w:p w14:paraId="04E8FAFF" w14:textId="77777777" w:rsidR="008F7949" w:rsidRPr="008F7949" w:rsidRDefault="008F7949" w:rsidP="008F7949">
      <w:pPr>
        <w:spacing w:after="0" w:line="240" w:lineRule="auto"/>
        <w:jc w:val="both"/>
        <w:rPr>
          <w:rFonts w:ascii="Arial" w:eastAsia="Times New Roman" w:hAnsi="Arial" w:cs="Arial"/>
          <w:sz w:val="24"/>
          <w:szCs w:val="24"/>
          <w:lang w:val="en-US"/>
        </w:rPr>
      </w:pPr>
      <w:r w:rsidRPr="008F7949">
        <w:rPr>
          <w:rFonts w:ascii="Arial" w:eastAsia="Times New Roman" w:hAnsi="Arial" w:cs="Arial"/>
          <w:sz w:val="24"/>
          <w:szCs w:val="24"/>
          <w:lang w:val="en-US"/>
        </w:rPr>
        <w:t>By attaching your signature to the bottom of this addendum you confirm that you have read and understand the requirements and accept the responsibilities set out in the contents.</w:t>
      </w:r>
      <w:r w:rsidRPr="008F7949">
        <w:rPr>
          <w:rFonts w:ascii="Arial" w:eastAsia="Times New Roman" w:hAnsi="Arial" w:cs="Arial"/>
          <w:sz w:val="24"/>
          <w:szCs w:val="24"/>
          <w:lang w:val="en-US"/>
        </w:rPr>
        <w:tab/>
      </w:r>
    </w:p>
    <w:p w14:paraId="78F1BBBC" w14:textId="77777777" w:rsidR="008F7949" w:rsidRPr="008F7949" w:rsidRDefault="008F7949" w:rsidP="008F7949">
      <w:pPr>
        <w:spacing w:after="0" w:line="240" w:lineRule="auto"/>
        <w:jc w:val="both"/>
        <w:rPr>
          <w:rFonts w:ascii="Arial" w:eastAsia="Times New Roman" w:hAnsi="Arial" w:cs="Arial"/>
          <w:sz w:val="24"/>
          <w:szCs w:val="24"/>
          <w:lang w:val="en-US"/>
        </w:rPr>
      </w:pPr>
      <w:r w:rsidRPr="008F7949">
        <w:rPr>
          <w:rFonts w:ascii="Arial" w:eastAsia="Times New Roman" w:hAnsi="Arial" w:cs="Arial"/>
          <w:sz w:val="24"/>
          <w:szCs w:val="24"/>
          <w:lang w:val="en-US"/>
        </w:rPr>
        <w:t xml:space="preserve"> </w:t>
      </w:r>
    </w:p>
    <w:p w14:paraId="6CBC16DA" w14:textId="77777777" w:rsidR="008F7949" w:rsidRPr="008F7949" w:rsidRDefault="008F7949" w:rsidP="008F7949">
      <w:pPr>
        <w:spacing w:after="0" w:line="240" w:lineRule="auto"/>
        <w:jc w:val="both"/>
        <w:rPr>
          <w:rFonts w:ascii="Arial" w:eastAsia="Times New Roman" w:hAnsi="Arial" w:cs="Arial"/>
          <w:b/>
          <w:sz w:val="24"/>
          <w:szCs w:val="24"/>
          <w:lang w:val="en-US"/>
        </w:rPr>
      </w:pPr>
    </w:p>
    <w:p w14:paraId="06C59745" w14:textId="77777777" w:rsidR="008F7949" w:rsidRPr="008F7949" w:rsidRDefault="008F7949" w:rsidP="008F7949">
      <w:pPr>
        <w:spacing w:after="0" w:line="240" w:lineRule="auto"/>
        <w:jc w:val="both"/>
        <w:rPr>
          <w:rFonts w:ascii="Arial" w:eastAsia="Times New Roman" w:hAnsi="Arial" w:cs="Arial"/>
          <w:b/>
          <w:sz w:val="24"/>
          <w:szCs w:val="24"/>
          <w:lang w:val="en-US"/>
        </w:rPr>
      </w:pPr>
      <w:r w:rsidRPr="008F7949">
        <w:rPr>
          <w:rFonts w:ascii="Arial" w:eastAsia="Times New Roman" w:hAnsi="Arial" w:cs="Arial"/>
          <w:b/>
          <w:sz w:val="24"/>
          <w:szCs w:val="24"/>
          <w:lang w:val="en-US"/>
        </w:rPr>
        <w:t xml:space="preserve">Signed     _______________________        </w:t>
      </w:r>
      <w:r w:rsidRPr="008F7949">
        <w:rPr>
          <w:rFonts w:ascii="Arial" w:eastAsia="Times New Roman" w:hAnsi="Arial" w:cs="Arial"/>
          <w:b/>
          <w:sz w:val="24"/>
          <w:szCs w:val="24"/>
          <w:lang w:val="en-US"/>
        </w:rPr>
        <w:tab/>
      </w:r>
      <w:r w:rsidRPr="008F7949">
        <w:rPr>
          <w:rFonts w:ascii="Arial" w:eastAsia="Times New Roman" w:hAnsi="Arial" w:cs="Arial"/>
          <w:b/>
          <w:sz w:val="24"/>
          <w:szCs w:val="24"/>
          <w:lang w:val="en-US"/>
        </w:rPr>
        <w:tab/>
        <w:t xml:space="preserve">   Date        ____________</w:t>
      </w:r>
    </w:p>
    <w:p w14:paraId="6548DF19" w14:textId="77777777" w:rsidR="008F7949" w:rsidRPr="008F7949" w:rsidRDefault="008F7949" w:rsidP="008F7949">
      <w:pPr>
        <w:spacing w:after="0" w:line="240" w:lineRule="auto"/>
        <w:jc w:val="both"/>
        <w:rPr>
          <w:rFonts w:ascii="Arial" w:eastAsia="Times New Roman" w:hAnsi="Arial" w:cs="Arial"/>
          <w:b/>
          <w:sz w:val="24"/>
          <w:szCs w:val="24"/>
          <w:lang w:val="en-US"/>
        </w:rPr>
      </w:pPr>
    </w:p>
    <w:p w14:paraId="37A3A24A" w14:textId="77777777" w:rsidR="008F7949" w:rsidRPr="008F7949" w:rsidRDefault="008F7949" w:rsidP="008F7949">
      <w:pPr>
        <w:spacing w:after="0" w:line="240" w:lineRule="auto"/>
        <w:jc w:val="both"/>
        <w:rPr>
          <w:rFonts w:ascii="Arial" w:eastAsia="Times New Roman" w:hAnsi="Arial" w:cs="Arial"/>
          <w:b/>
          <w:sz w:val="24"/>
          <w:szCs w:val="24"/>
          <w:lang w:val="en-US"/>
        </w:rPr>
      </w:pPr>
    </w:p>
    <w:p w14:paraId="1B95D36B" w14:textId="77777777" w:rsidR="008F7949" w:rsidRPr="008F7949" w:rsidRDefault="008F7949" w:rsidP="008F7949">
      <w:pPr>
        <w:spacing w:after="0" w:line="240" w:lineRule="auto"/>
        <w:jc w:val="both"/>
        <w:rPr>
          <w:rFonts w:ascii="Arial" w:eastAsia="Times New Roman" w:hAnsi="Arial" w:cs="Arial"/>
          <w:b/>
          <w:sz w:val="24"/>
          <w:szCs w:val="24"/>
          <w:lang w:val="en-US"/>
        </w:rPr>
      </w:pPr>
    </w:p>
    <w:p w14:paraId="2CCD19F6" w14:textId="3DA3A838" w:rsidR="007F3955" w:rsidRPr="00D00CE9" w:rsidRDefault="008F7949" w:rsidP="00D00CE9">
      <w:pPr>
        <w:spacing w:after="0" w:line="240" w:lineRule="auto"/>
        <w:jc w:val="both"/>
        <w:rPr>
          <w:rFonts w:ascii="Arial" w:eastAsia="Times New Roman" w:hAnsi="Arial" w:cs="Arial"/>
          <w:b/>
          <w:sz w:val="24"/>
          <w:szCs w:val="24"/>
          <w:lang w:val="en-US"/>
        </w:rPr>
      </w:pPr>
      <w:r w:rsidRPr="008F7949">
        <w:rPr>
          <w:rFonts w:ascii="Arial" w:eastAsia="Times New Roman" w:hAnsi="Arial" w:cs="Arial"/>
          <w:b/>
          <w:sz w:val="24"/>
          <w:szCs w:val="24"/>
          <w:lang w:val="en-US"/>
        </w:rPr>
        <w:t xml:space="preserve">Mr.     </w:t>
      </w:r>
      <w:r w:rsidR="00D00CE9">
        <w:rPr>
          <w:rFonts w:ascii="Arial" w:eastAsia="Times New Roman" w:hAnsi="Arial" w:cs="Arial"/>
          <w:b/>
          <w:sz w:val="24"/>
          <w:szCs w:val="24"/>
          <w:lang w:val="en-US"/>
        </w:rPr>
        <w:t>_________________________</w:t>
      </w:r>
    </w:p>
    <w:sectPr w:rsidR="007F3955" w:rsidRPr="00D00CE9" w:rsidSect="00D00CE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51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993A1" w14:textId="77777777" w:rsidR="005B6B35" w:rsidRDefault="005B6B35" w:rsidP="00D771A9">
      <w:pPr>
        <w:spacing w:after="0" w:line="240" w:lineRule="auto"/>
      </w:pPr>
      <w:r>
        <w:separator/>
      </w:r>
    </w:p>
  </w:endnote>
  <w:endnote w:type="continuationSeparator" w:id="0">
    <w:p w14:paraId="36467ECB" w14:textId="77777777" w:rsidR="005B6B35" w:rsidRDefault="005B6B35" w:rsidP="00D77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Black">
    <w:altName w:val="Segoe UI Semibold"/>
    <w:panose1 w:val="020B0A02040204020203"/>
    <w:charset w:val="00"/>
    <w:family w:val="swiss"/>
    <w:pitch w:val="variable"/>
    <w:sig w:usb0="E00002FF" w:usb1="4000E47F" w:usb2="00000021" w:usb3="00000000" w:csb0="0000019F" w:csb1="00000000"/>
  </w:font>
  <w:font w:name="Segoe UI Semibold">
    <w:panose1 w:val="020B0702040204020203"/>
    <w:charset w:val="00"/>
    <w:family w:val="swiss"/>
    <w:pitch w:val="variable"/>
    <w:sig w:usb0="E4002EFF" w:usb1="C000E47F" w:usb2="00000009" w:usb3="00000000" w:csb0="000001FF" w:csb1="00000000"/>
  </w:font>
  <w:font w:name="Eras Bold ITC">
    <w:panose1 w:val="020B0907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3162A" w14:textId="77777777" w:rsidR="00D00CE9" w:rsidRDefault="00D00CE9">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rPr>
      <w:t>Page</w:t>
    </w:r>
    <w:r>
      <w:rPr>
        <w:color w:val="548DD4" w:themeColor="text2" w:themeTint="99"/>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p>
  <w:p w14:paraId="35D804BB" w14:textId="77777777" w:rsidR="00D00CE9" w:rsidRDefault="00D00C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DD6E3" w14:textId="77777777" w:rsidR="00D00CE9" w:rsidRDefault="00D00CE9">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rPr>
      <w:t>Page</w:t>
    </w:r>
    <w:r>
      <w:rPr>
        <w:color w:val="548DD4" w:themeColor="text2" w:themeTint="99"/>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p>
  <w:p w14:paraId="14127807" w14:textId="420792A0" w:rsidR="00D771A9" w:rsidRPr="00B36741" w:rsidRDefault="00D771A9" w:rsidP="00B36741">
    <w:pPr>
      <w:pStyle w:val="Footer"/>
      <w:jc w:val="center"/>
      <w:rPr>
        <w:rFonts w:ascii="Eras Bold ITC" w:hAnsi="Eras Bold ITC"/>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1817E" w14:textId="77777777" w:rsidR="00D00CE9" w:rsidRDefault="00D00C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DCF12" w14:textId="77777777" w:rsidR="005B6B35" w:rsidRDefault="005B6B35" w:rsidP="00D771A9">
      <w:pPr>
        <w:spacing w:after="0" w:line="240" w:lineRule="auto"/>
      </w:pPr>
      <w:r>
        <w:separator/>
      </w:r>
    </w:p>
  </w:footnote>
  <w:footnote w:type="continuationSeparator" w:id="0">
    <w:p w14:paraId="57FB5A5C" w14:textId="77777777" w:rsidR="005B6B35" w:rsidRDefault="005B6B35" w:rsidP="00D771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2D38B" w14:textId="77777777" w:rsidR="00D00CE9" w:rsidRDefault="00D00C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3F1A7" w14:textId="23334394" w:rsidR="00B36741" w:rsidRPr="00B36741" w:rsidRDefault="00EE1327" w:rsidP="00B36741">
    <w:pPr>
      <w:spacing w:after="0"/>
      <w:ind w:left="5761"/>
      <w:jc w:val="right"/>
      <w:rPr>
        <w:rFonts w:ascii="Segoe UI Black" w:hAnsi="Segoe UI Black"/>
      </w:rPr>
    </w:pPr>
    <w:r w:rsidRPr="008F7949">
      <w:rPr>
        <w:rFonts w:ascii="Segoe UI Black" w:hAnsi="Segoe UI Black"/>
        <w:noProof/>
        <w:color w:val="244061"/>
        <w:sz w:val="24"/>
        <w:lang w:eastAsia="en-ZA"/>
      </w:rPr>
      <w:drawing>
        <wp:anchor distT="0" distB="0" distL="114300" distR="114300" simplePos="0" relativeHeight="251658240" behindDoc="0" locked="0" layoutInCell="1" allowOverlap="1" wp14:anchorId="29FA6574" wp14:editId="5CDB6824">
          <wp:simplePos x="0" y="0"/>
          <wp:positionH relativeFrom="margin">
            <wp:posOffset>-271145</wp:posOffset>
          </wp:positionH>
          <wp:positionV relativeFrom="paragraph">
            <wp:posOffset>-72390</wp:posOffset>
          </wp:positionV>
          <wp:extent cx="3447561" cy="1821180"/>
          <wp:effectExtent l="0" t="0" r="635"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447561" cy="1821180"/>
                  </a:xfrm>
                  <a:prstGeom prst="rect">
                    <a:avLst/>
                  </a:prstGeom>
                </pic:spPr>
              </pic:pic>
            </a:graphicData>
          </a:graphic>
          <wp14:sizeRelH relativeFrom="margin">
            <wp14:pctWidth>0</wp14:pctWidth>
          </wp14:sizeRelH>
          <wp14:sizeRelV relativeFrom="margin">
            <wp14:pctHeight>0</wp14:pctHeight>
          </wp14:sizeRelV>
        </wp:anchor>
      </w:drawing>
    </w:r>
    <w:r w:rsidR="00700B76" w:rsidRPr="008F7949">
      <w:rPr>
        <w:rFonts w:ascii="Segoe UI Black" w:hAnsi="Segoe UI Black"/>
        <w:color w:val="244061"/>
        <w:sz w:val="24"/>
      </w:rPr>
      <w:t>Mining</w:t>
    </w:r>
    <w:r w:rsidR="00B36741" w:rsidRPr="008F7949">
      <w:rPr>
        <w:rFonts w:ascii="Segoe UI Black" w:hAnsi="Segoe UI Black"/>
        <w:color w:val="244061"/>
        <w:sz w:val="24"/>
      </w:rPr>
      <w:t xml:space="preserve"> Mecca (Pty) Ltd</w:t>
    </w:r>
  </w:p>
  <w:p w14:paraId="129A759A" w14:textId="5AD0F2F9" w:rsidR="00B36741" w:rsidRPr="008F7949" w:rsidRDefault="00B36741" w:rsidP="00B36741">
    <w:pPr>
      <w:spacing w:after="0"/>
      <w:ind w:left="5040" w:firstLine="720"/>
      <w:jc w:val="right"/>
      <w:rPr>
        <w:rFonts w:ascii="Segoe UI Semibold" w:hAnsi="Segoe UI Semibold" w:cs="Segoe UI Semibold"/>
        <w:color w:val="548DD4"/>
        <w:sz w:val="18"/>
        <w:szCs w:val="18"/>
      </w:rPr>
    </w:pPr>
    <w:r w:rsidRPr="008F7949">
      <w:rPr>
        <w:rFonts w:ascii="Segoe UI Semibold" w:hAnsi="Segoe UI Semibold" w:cs="Segoe UI Semibold"/>
        <w:color w:val="548DD4"/>
        <w:sz w:val="18"/>
        <w:szCs w:val="18"/>
      </w:rPr>
      <w:t>Registration</w:t>
    </w:r>
    <w:r w:rsidR="00EE1327" w:rsidRPr="008F7949">
      <w:rPr>
        <w:rFonts w:ascii="Segoe UI Semibold" w:hAnsi="Segoe UI Semibold" w:cs="Segoe UI Semibold"/>
        <w:color w:val="548DD4"/>
        <w:sz w:val="18"/>
        <w:szCs w:val="18"/>
      </w:rPr>
      <w:t xml:space="preserve"> </w:t>
    </w:r>
    <w:r w:rsidRPr="008F7949">
      <w:rPr>
        <w:rFonts w:ascii="Segoe UI Semibold" w:hAnsi="Segoe UI Semibold" w:cs="Segoe UI Semibold"/>
        <w:color w:val="548DD4"/>
        <w:sz w:val="18"/>
        <w:szCs w:val="18"/>
      </w:rPr>
      <w:t xml:space="preserve">Nr: </w:t>
    </w:r>
    <w:r w:rsidR="00DD4C76" w:rsidRPr="008F7949">
      <w:rPr>
        <w:rFonts w:ascii="Segoe UI Semibold" w:hAnsi="Segoe UI Semibold" w:cs="Segoe UI Semibold"/>
        <w:color w:val="548DD4"/>
        <w:sz w:val="18"/>
        <w:szCs w:val="18"/>
      </w:rPr>
      <w:t>20</w:t>
    </w:r>
    <w:r w:rsidR="00E37FB1" w:rsidRPr="008F7949">
      <w:rPr>
        <w:rFonts w:ascii="Segoe UI Semibold" w:hAnsi="Segoe UI Semibold" w:cs="Segoe UI Semibold"/>
        <w:color w:val="548DD4"/>
        <w:sz w:val="18"/>
        <w:szCs w:val="18"/>
      </w:rPr>
      <w:t>22</w:t>
    </w:r>
    <w:r w:rsidR="00DD4C76" w:rsidRPr="008F7949">
      <w:rPr>
        <w:rFonts w:ascii="Segoe UI Semibold" w:hAnsi="Segoe UI Semibold" w:cs="Segoe UI Semibold"/>
        <w:color w:val="548DD4"/>
        <w:sz w:val="18"/>
        <w:szCs w:val="18"/>
      </w:rPr>
      <w:t>/</w:t>
    </w:r>
    <w:r w:rsidR="00E37FB1" w:rsidRPr="008F7949">
      <w:rPr>
        <w:rFonts w:ascii="Segoe UI Semibold" w:hAnsi="Segoe UI Semibold" w:cs="Segoe UI Semibold"/>
        <w:color w:val="548DD4"/>
        <w:sz w:val="18"/>
        <w:szCs w:val="18"/>
      </w:rPr>
      <w:t>564463</w:t>
    </w:r>
    <w:r w:rsidR="00DD4C76" w:rsidRPr="008F7949">
      <w:rPr>
        <w:rFonts w:ascii="Segoe UI Semibold" w:hAnsi="Segoe UI Semibold" w:cs="Segoe UI Semibold"/>
        <w:color w:val="548DD4"/>
        <w:sz w:val="18"/>
        <w:szCs w:val="18"/>
      </w:rPr>
      <w:t>/07</w:t>
    </w:r>
  </w:p>
  <w:p w14:paraId="4A9E57EE" w14:textId="0F63C152" w:rsidR="00DD4C76" w:rsidRPr="008F7949" w:rsidRDefault="00DD4C76" w:rsidP="00B36741">
    <w:pPr>
      <w:spacing w:after="0"/>
      <w:ind w:left="5040" w:firstLine="720"/>
      <w:jc w:val="right"/>
      <w:rPr>
        <w:color w:val="548DD4"/>
      </w:rPr>
    </w:pPr>
  </w:p>
  <w:p w14:paraId="37A02E23" w14:textId="4FDD108D" w:rsidR="00DD4C76" w:rsidRPr="008F7949" w:rsidRDefault="00DD4C76" w:rsidP="00B36741">
    <w:pPr>
      <w:spacing w:after="0"/>
      <w:ind w:left="5040" w:firstLine="720"/>
      <w:jc w:val="right"/>
      <w:rPr>
        <w:color w:val="548DD4"/>
      </w:rPr>
    </w:pPr>
  </w:p>
  <w:p w14:paraId="1716C50A" w14:textId="58704B3D" w:rsidR="00DD4C76" w:rsidRPr="008F7949" w:rsidRDefault="00DD4C76" w:rsidP="00B36741">
    <w:pPr>
      <w:spacing w:after="0"/>
      <w:ind w:left="5040" w:firstLine="720"/>
      <w:jc w:val="right"/>
      <w:rPr>
        <w:color w:val="548DD4"/>
      </w:rPr>
    </w:pPr>
  </w:p>
  <w:p w14:paraId="5F91DFAE" w14:textId="5C116A98" w:rsidR="00DD4C76" w:rsidRPr="008F7949" w:rsidRDefault="00DD4C76" w:rsidP="00B36741">
    <w:pPr>
      <w:spacing w:after="0"/>
      <w:ind w:left="5040" w:firstLine="720"/>
      <w:jc w:val="right"/>
      <w:rPr>
        <w:color w:val="548DD4"/>
      </w:rPr>
    </w:pPr>
    <w:r w:rsidRPr="008F7949">
      <w:rPr>
        <w:color w:val="548DD4"/>
      </w:rPr>
      <w:t>Lamond Way</w:t>
    </w:r>
  </w:p>
  <w:p w14:paraId="7A3F0840" w14:textId="77777777" w:rsidR="00B36741" w:rsidRPr="008F7949" w:rsidRDefault="00DD4C76" w:rsidP="00B36741">
    <w:pPr>
      <w:spacing w:after="0"/>
      <w:ind w:left="5040" w:firstLine="720"/>
      <w:jc w:val="right"/>
      <w:rPr>
        <w:color w:val="548DD4"/>
      </w:rPr>
    </w:pPr>
    <w:r w:rsidRPr="008F7949">
      <w:rPr>
        <w:color w:val="548DD4"/>
      </w:rPr>
      <w:t>Bethlehem</w:t>
    </w:r>
  </w:p>
  <w:p w14:paraId="5F2C6A9F" w14:textId="3D41E240" w:rsidR="00B36741" w:rsidRPr="008F7949" w:rsidRDefault="0066052B" w:rsidP="00B36741">
    <w:pPr>
      <w:spacing w:after="0"/>
      <w:ind w:left="5040" w:firstLine="720"/>
      <w:jc w:val="right"/>
      <w:rPr>
        <w:color w:val="548DD4"/>
      </w:rPr>
    </w:pPr>
    <w:r w:rsidRPr="008F7949">
      <w:rPr>
        <w:color w:val="548DD4"/>
      </w:rPr>
      <w:t>Tel:</w:t>
    </w:r>
    <w:r w:rsidR="00DD4C76" w:rsidRPr="008F7949">
      <w:rPr>
        <w:color w:val="548DD4"/>
      </w:rPr>
      <w:t xml:space="preserve"> </w:t>
    </w:r>
    <w:r>
      <w:rPr>
        <w:color w:val="548DD4"/>
      </w:rPr>
      <w:t>058 303 0622</w:t>
    </w:r>
    <w:r w:rsidR="00DD4C76" w:rsidRPr="008F7949">
      <w:rPr>
        <w:color w:val="548DD4"/>
      </w:rPr>
      <w:t xml:space="preserve"> </w:t>
    </w:r>
  </w:p>
  <w:p w14:paraId="46033AD7" w14:textId="41A217F7" w:rsidR="00B36741" w:rsidRPr="0066052B" w:rsidRDefault="00B36741" w:rsidP="00B36741">
    <w:pPr>
      <w:spacing w:after="0"/>
      <w:ind w:left="5761"/>
      <w:jc w:val="right"/>
      <w:rPr>
        <w:color w:val="548DD4" w:themeColor="text2" w:themeTint="99"/>
      </w:rPr>
    </w:pPr>
    <w:r w:rsidRPr="0066052B">
      <w:rPr>
        <w:color w:val="548DD4" w:themeColor="text2" w:themeTint="99"/>
      </w:rPr>
      <w:t xml:space="preserve">E-mail: </w:t>
    </w:r>
    <w:hyperlink r:id="rId2" w:history="1">
      <w:r w:rsidR="0066052B" w:rsidRPr="00137D21">
        <w:rPr>
          <w:rStyle w:val="Hyperlink"/>
          <w:color w:val="548DD4" w:themeColor="text2" w:themeTint="99"/>
        </w:rPr>
        <w:t>admin</w:t>
      </w:r>
    </w:hyperlink>
    <w:r w:rsidR="0066052B" w:rsidRPr="00137D21">
      <w:rPr>
        <w:color w:val="548DD4" w:themeColor="text2" w:themeTint="99"/>
        <w:u w:val="single"/>
      </w:rPr>
      <w:t>@brickmecca.co.za</w:t>
    </w:r>
  </w:p>
  <w:p w14:paraId="04F52539" w14:textId="77777777" w:rsidR="00B36741" w:rsidRPr="008F7949" w:rsidRDefault="00B36741" w:rsidP="00B36741">
    <w:pPr>
      <w:spacing w:after="0"/>
      <w:rPr>
        <w:color w:val="17365D"/>
      </w:rPr>
    </w:pPr>
    <w:r w:rsidRPr="008F7949">
      <w:rPr>
        <w:color w:val="548DD4"/>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4ACE1" w14:textId="77777777" w:rsidR="00D00CE9" w:rsidRDefault="00D00C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5836"/>
    <w:multiLevelType w:val="hybridMultilevel"/>
    <w:tmpl w:val="DA4E5DA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C53091B"/>
    <w:multiLevelType w:val="hybridMultilevel"/>
    <w:tmpl w:val="BFF00712"/>
    <w:lvl w:ilvl="0" w:tplc="655E307E">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 w15:restartNumberingAfterBreak="0">
    <w:nsid w:val="11DA158F"/>
    <w:multiLevelType w:val="hybridMultilevel"/>
    <w:tmpl w:val="DF1250E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5C6D1909"/>
    <w:multiLevelType w:val="hybridMultilevel"/>
    <w:tmpl w:val="58E8114C"/>
    <w:lvl w:ilvl="0" w:tplc="8E48C3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776365DB"/>
    <w:multiLevelType w:val="hybridMultilevel"/>
    <w:tmpl w:val="8172753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16cid:durableId="73161705">
    <w:abstractNumId w:val="1"/>
  </w:num>
  <w:num w:numId="2" w16cid:durableId="1646665284">
    <w:abstractNumId w:val="2"/>
  </w:num>
  <w:num w:numId="3" w16cid:durableId="1569342920">
    <w:abstractNumId w:val="3"/>
  </w:num>
  <w:num w:numId="4" w16cid:durableId="574096419">
    <w:abstractNumId w:val="0"/>
  </w:num>
  <w:num w:numId="5" w16cid:durableId="41906427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11660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2F2"/>
    <w:rsid w:val="00032B41"/>
    <w:rsid w:val="000451A0"/>
    <w:rsid w:val="00047291"/>
    <w:rsid w:val="0011790B"/>
    <w:rsid w:val="00137D21"/>
    <w:rsid w:val="00142DF5"/>
    <w:rsid w:val="001452F2"/>
    <w:rsid w:val="00163E9B"/>
    <w:rsid w:val="001907A5"/>
    <w:rsid w:val="0019314B"/>
    <w:rsid w:val="00254955"/>
    <w:rsid w:val="00263E86"/>
    <w:rsid w:val="0027703D"/>
    <w:rsid w:val="002A25E5"/>
    <w:rsid w:val="002F04B1"/>
    <w:rsid w:val="0033590A"/>
    <w:rsid w:val="00394BD4"/>
    <w:rsid w:val="003B10BE"/>
    <w:rsid w:val="00407D1D"/>
    <w:rsid w:val="00494F39"/>
    <w:rsid w:val="004D3353"/>
    <w:rsid w:val="00520FC8"/>
    <w:rsid w:val="0059173D"/>
    <w:rsid w:val="005961DF"/>
    <w:rsid w:val="005B6B35"/>
    <w:rsid w:val="005C34F2"/>
    <w:rsid w:val="005D52E2"/>
    <w:rsid w:val="00600953"/>
    <w:rsid w:val="0061250E"/>
    <w:rsid w:val="006306DA"/>
    <w:rsid w:val="00653B74"/>
    <w:rsid w:val="0066052B"/>
    <w:rsid w:val="00684684"/>
    <w:rsid w:val="006E60AE"/>
    <w:rsid w:val="00700B76"/>
    <w:rsid w:val="0072716A"/>
    <w:rsid w:val="007531E3"/>
    <w:rsid w:val="007852E8"/>
    <w:rsid w:val="007A69AB"/>
    <w:rsid w:val="007C4BE2"/>
    <w:rsid w:val="007E7029"/>
    <w:rsid w:val="007F3955"/>
    <w:rsid w:val="0081212C"/>
    <w:rsid w:val="0081501E"/>
    <w:rsid w:val="00837589"/>
    <w:rsid w:val="008672A8"/>
    <w:rsid w:val="008953ED"/>
    <w:rsid w:val="008F7949"/>
    <w:rsid w:val="00905BD6"/>
    <w:rsid w:val="00926D49"/>
    <w:rsid w:val="0094786C"/>
    <w:rsid w:val="00A86C9C"/>
    <w:rsid w:val="00AA757B"/>
    <w:rsid w:val="00AB5BF7"/>
    <w:rsid w:val="00B0567C"/>
    <w:rsid w:val="00B36741"/>
    <w:rsid w:val="00BE18FA"/>
    <w:rsid w:val="00BE41C6"/>
    <w:rsid w:val="00C33311"/>
    <w:rsid w:val="00CC690E"/>
    <w:rsid w:val="00D00CE9"/>
    <w:rsid w:val="00D0368D"/>
    <w:rsid w:val="00D16497"/>
    <w:rsid w:val="00D16979"/>
    <w:rsid w:val="00D60DA9"/>
    <w:rsid w:val="00D771A9"/>
    <w:rsid w:val="00DC799A"/>
    <w:rsid w:val="00DD4C76"/>
    <w:rsid w:val="00DF6F33"/>
    <w:rsid w:val="00E27F82"/>
    <w:rsid w:val="00E37FB1"/>
    <w:rsid w:val="00E5208A"/>
    <w:rsid w:val="00E74AB1"/>
    <w:rsid w:val="00ED0A98"/>
    <w:rsid w:val="00EE1327"/>
    <w:rsid w:val="00F768ED"/>
    <w:rsid w:val="00F870F8"/>
    <w:rsid w:val="00FC52B3"/>
    <w:rsid w:val="00FD63FF"/>
    <w:rsid w:val="00FE6F22"/>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D7D22F"/>
  <w15:docId w15:val="{43D8724C-67FA-4E65-80C1-5043E6382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B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52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52F2"/>
    <w:rPr>
      <w:rFonts w:ascii="Tahoma" w:hAnsi="Tahoma" w:cs="Tahoma"/>
      <w:sz w:val="16"/>
      <w:szCs w:val="16"/>
    </w:rPr>
  </w:style>
  <w:style w:type="paragraph" w:styleId="Header">
    <w:name w:val="header"/>
    <w:basedOn w:val="Normal"/>
    <w:link w:val="HeaderChar"/>
    <w:uiPriority w:val="99"/>
    <w:unhideWhenUsed/>
    <w:rsid w:val="00D771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1A9"/>
  </w:style>
  <w:style w:type="paragraph" w:styleId="Footer">
    <w:name w:val="footer"/>
    <w:basedOn w:val="Normal"/>
    <w:link w:val="FooterChar"/>
    <w:uiPriority w:val="99"/>
    <w:unhideWhenUsed/>
    <w:rsid w:val="00D771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1A9"/>
  </w:style>
  <w:style w:type="character" w:styleId="Hyperlink">
    <w:name w:val="Hyperlink"/>
    <w:basedOn w:val="DefaultParagraphFont"/>
    <w:uiPriority w:val="99"/>
    <w:unhideWhenUsed/>
    <w:rsid w:val="00B36741"/>
    <w:rPr>
      <w:color w:val="0000FF" w:themeColor="hyperlink"/>
      <w:u w:val="single"/>
    </w:rPr>
  </w:style>
  <w:style w:type="paragraph" w:styleId="ListParagraph">
    <w:name w:val="List Paragraph"/>
    <w:basedOn w:val="Normal"/>
    <w:uiPriority w:val="34"/>
    <w:qFormat/>
    <w:rsid w:val="00E5208A"/>
    <w:pPr>
      <w:ind w:left="720"/>
      <w:contextualSpacing/>
    </w:pPr>
  </w:style>
  <w:style w:type="character" w:styleId="UnresolvedMention">
    <w:name w:val="Unresolved Mention"/>
    <w:basedOn w:val="DefaultParagraphFont"/>
    <w:uiPriority w:val="99"/>
    <w:semiHidden/>
    <w:unhideWhenUsed/>
    <w:rsid w:val="006605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576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mailto:admin"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A658A-228B-49CB-B9D7-F0F6F1356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1080</Words>
  <Characters>6158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Louis Mostert</cp:lastModifiedBy>
  <cp:revision>2</cp:revision>
  <cp:lastPrinted>2016-08-30T05:28:00Z</cp:lastPrinted>
  <dcterms:created xsi:type="dcterms:W3CDTF">2025-07-16T15:29:00Z</dcterms:created>
  <dcterms:modified xsi:type="dcterms:W3CDTF">2025-07-16T15:29:00Z</dcterms:modified>
</cp:coreProperties>
</file>